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2"/>
        <w:keepNext w:val="0"/>
        <w:keepLines w:val="0"/>
        <w:spacing w:after="80" w:lineRule="auto"/>
        <w:rPr>
          <w:b w:val="1"/>
          <w:sz w:val="34"/>
          <w:szCs w:val="34"/>
        </w:rPr>
      </w:pPr>
      <w:bookmarkStart w:colFirst="0" w:colLast="0" w:name="_qutacrx2r26c" w:id="0"/>
      <w:bookmarkEnd w:id="0"/>
      <w:r w:rsidDel="00000000" w:rsidR="00000000" w:rsidRPr="00000000">
        <w:rPr>
          <w:b w:val="1"/>
          <w:sz w:val="34"/>
          <w:szCs w:val="34"/>
          <w:rtl w:val="0"/>
        </w:rPr>
        <w:t xml:space="preserve">Installation du rôle « Network Policy and Access Services »</w:t>
      </w:r>
    </w:p>
    <w:p w:rsidR="00000000" w:rsidDel="00000000" w:rsidP="00000000" w:rsidRDefault="00000000" w:rsidRPr="00000000" w14:paraId="00000002">
      <w:pPr>
        <w:numPr>
          <w:ilvl w:val="0"/>
          <w:numId w:val="5"/>
        </w:numPr>
        <w:spacing w:after="0" w:afterAutospacing="0" w:before="240" w:lineRule="auto"/>
        <w:ind w:left="720" w:hanging="360"/>
      </w:pPr>
      <w:r w:rsidDel="00000000" w:rsidR="00000000" w:rsidRPr="00000000">
        <w:rPr>
          <w:b w:val="1"/>
          <w:rtl w:val="0"/>
        </w:rPr>
        <w:t xml:space="preserve">Ouvrez le Server Manager</w:t>
      </w:r>
      <w:r w:rsidDel="00000000" w:rsidR="00000000" w:rsidRPr="00000000">
        <w:rPr>
          <w:rtl w:val="0"/>
        </w:rPr>
        <w:t xml:space="preserve"> :</w:t>
      </w:r>
    </w:p>
    <w:p w:rsidR="00000000" w:rsidDel="00000000" w:rsidP="00000000" w:rsidRDefault="00000000" w:rsidRPr="00000000" w14:paraId="00000003">
      <w:pPr>
        <w:numPr>
          <w:ilvl w:val="1"/>
          <w:numId w:val="5"/>
        </w:numPr>
        <w:spacing w:after="0" w:afterAutospacing="0" w:before="0" w:beforeAutospacing="0" w:lineRule="auto"/>
        <w:ind w:left="1440" w:hanging="360"/>
      </w:pPr>
      <w:r w:rsidDel="00000000" w:rsidR="00000000" w:rsidRPr="00000000">
        <w:rPr>
          <w:rtl w:val="0"/>
        </w:rPr>
        <w:t xml:space="preserve">Cliquez sur le bouton « Démarrer » (ou appuyez sur la touche Windows),</w:t>
      </w:r>
    </w:p>
    <w:p w:rsidR="00000000" w:rsidDel="00000000" w:rsidP="00000000" w:rsidRDefault="00000000" w:rsidRPr="00000000" w14:paraId="00000004">
      <w:pPr>
        <w:numPr>
          <w:ilvl w:val="1"/>
          <w:numId w:val="5"/>
        </w:numPr>
        <w:spacing w:after="0" w:afterAutospacing="0" w:before="0" w:beforeAutospacing="0" w:lineRule="auto"/>
        <w:ind w:left="1440" w:hanging="360"/>
      </w:pPr>
      <w:r w:rsidDel="00000000" w:rsidR="00000000" w:rsidRPr="00000000">
        <w:rPr>
          <w:rtl w:val="0"/>
        </w:rPr>
        <w:t xml:space="preserve">Sélectionnez « Server Manager » dans la liste.</w:t>
      </w:r>
    </w:p>
    <w:p w:rsidR="00000000" w:rsidDel="00000000" w:rsidP="00000000" w:rsidRDefault="00000000" w:rsidRPr="00000000" w14:paraId="00000005">
      <w:pPr>
        <w:numPr>
          <w:ilvl w:val="0"/>
          <w:numId w:val="5"/>
        </w:numPr>
        <w:spacing w:after="0" w:afterAutospacing="0" w:before="0" w:beforeAutospacing="0" w:lineRule="auto"/>
        <w:ind w:left="720" w:hanging="360"/>
      </w:pPr>
      <w:r w:rsidDel="00000000" w:rsidR="00000000" w:rsidRPr="00000000">
        <w:rPr>
          <w:b w:val="1"/>
          <w:rtl w:val="0"/>
        </w:rPr>
        <w:t xml:space="preserve">Ajout de rôles et fonctionnalités</w:t>
      </w:r>
      <w:r w:rsidDel="00000000" w:rsidR="00000000" w:rsidRPr="00000000">
        <w:rPr>
          <w:rtl w:val="0"/>
        </w:rPr>
        <w:t xml:space="preserve"> :</w:t>
      </w:r>
    </w:p>
    <w:p w:rsidR="00000000" w:rsidDel="00000000" w:rsidP="00000000" w:rsidRDefault="00000000" w:rsidRPr="00000000" w14:paraId="00000006">
      <w:pPr>
        <w:numPr>
          <w:ilvl w:val="1"/>
          <w:numId w:val="5"/>
        </w:numPr>
        <w:spacing w:after="0" w:afterAutospacing="0" w:before="0" w:beforeAutospacing="0" w:lineRule="auto"/>
        <w:ind w:left="1440" w:hanging="360"/>
      </w:pPr>
      <w:r w:rsidDel="00000000" w:rsidR="00000000" w:rsidRPr="00000000">
        <w:rPr>
          <w:rtl w:val="0"/>
        </w:rPr>
        <w:t xml:space="preserve">Dans le tableau de bord du Server Manager, cliquez sur </w:t>
      </w:r>
      <w:r w:rsidDel="00000000" w:rsidR="00000000" w:rsidRPr="00000000">
        <w:rPr>
          <w:b w:val="1"/>
          <w:rtl w:val="0"/>
        </w:rPr>
        <w:t xml:space="preserve">Manage</w:t>
      </w:r>
      <w:r w:rsidDel="00000000" w:rsidR="00000000" w:rsidRPr="00000000">
        <w:rPr>
          <w:rtl w:val="0"/>
        </w:rPr>
        <w:t xml:space="preserve"> (ou « Gérer » en français), puis sur </w:t>
      </w:r>
      <w:r w:rsidDel="00000000" w:rsidR="00000000" w:rsidRPr="00000000">
        <w:rPr>
          <w:b w:val="1"/>
          <w:rtl w:val="0"/>
        </w:rPr>
        <w:t xml:space="preserve">Add Roles and Features</w:t>
      </w:r>
      <w:r w:rsidDel="00000000" w:rsidR="00000000" w:rsidRPr="00000000">
        <w:rPr>
          <w:rtl w:val="0"/>
        </w:rPr>
        <w:t xml:space="preserve"> (« Ajouter des rôles et des fonctionnalités »).</w:t>
      </w:r>
    </w:p>
    <w:p w:rsidR="00000000" w:rsidDel="00000000" w:rsidP="00000000" w:rsidRDefault="00000000" w:rsidRPr="00000000" w14:paraId="00000007">
      <w:pPr>
        <w:numPr>
          <w:ilvl w:val="0"/>
          <w:numId w:val="5"/>
        </w:numPr>
        <w:spacing w:after="0" w:afterAutospacing="0" w:before="0" w:beforeAutospacing="0" w:lineRule="auto"/>
        <w:ind w:left="720" w:hanging="360"/>
      </w:pPr>
      <w:r w:rsidDel="00000000" w:rsidR="00000000" w:rsidRPr="00000000">
        <w:rPr>
          <w:b w:val="1"/>
          <w:rtl w:val="0"/>
        </w:rPr>
        <w:t xml:space="preserve">Assistant d’installation des rôles</w:t>
      </w:r>
      <w:r w:rsidDel="00000000" w:rsidR="00000000" w:rsidRPr="00000000">
        <w:rPr>
          <w:rtl w:val="0"/>
        </w:rPr>
        <w:t xml:space="preserve"> :</w:t>
      </w:r>
    </w:p>
    <w:p w:rsidR="00000000" w:rsidDel="00000000" w:rsidP="00000000" w:rsidRDefault="00000000" w:rsidRPr="00000000" w14:paraId="00000008">
      <w:pPr>
        <w:numPr>
          <w:ilvl w:val="1"/>
          <w:numId w:val="5"/>
        </w:numPr>
        <w:spacing w:after="0" w:afterAutospacing="0" w:before="0" w:beforeAutospacing="0" w:lineRule="auto"/>
        <w:ind w:left="1440" w:hanging="360"/>
      </w:pPr>
      <w:r w:rsidDel="00000000" w:rsidR="00000000" w:rsidRPr="00000000">
        <w:rPr>
          <w:rtl w:val="0"/>
        </w:rPr>
        <w:t xml:space="preserve">Dans la page « Before You Begin » (Avant de commencer), cliquez sur </w:t>
      </w:r>
      <w:r w:rsidDel="00000000" w:rsidR="00000000" w:rsidRPr="00000000">
        <w:rPr>
          <w:b w:val="1"/>
          <w:rtl w:val="0"/>
        </w:rPr>
        <w:t xml:space="preserve">Next</w:t>
      </w:r>
      <w:r w:rsidDel="00000000" w:rsidR="00000000" w:rsidRPr="00000000">
        <w:rPr>
          <w:rtl w:val="0"/>
        </w:rPr>
        <w:t xml:space="preserve"> (Suivant).</w:t>
      </w:r>
    </w:p>
    <w:p w:rsidR="00000000" w:rsidDel="00000000" w:rsidP="00000000" w:rsidRDefault="00000000" w:rsidRPr="00000000" w14:paraId="00000009">
      <w:pPr>
        <w:numPr>
          <w:ilvl w:val="1"/>
          <w:numId w:val="5"/>
        </w:numPr>
        <w:spacing w:after="0" w:afterAutospacing="0" w:before="0" w:beforeAutospacing="0" w:lineRule="auto"/>
        <w:ind w:left="1440" w:hanging="360"/>
      </w:pPr>
      <w:r w:rsidDel="00000000" w:rsidR="00000000" w:rsidRPr="00000000">
        <w:rPr>
          <w:rtl w:val="0"/>
        </w:rPr>
        <w:t xml:space="preserve">Sélectionnez </w:t>
      </w:r>
      <w:r w:rsidDel="00000000" w:rsidR="00000000" w:rsidRPr="00000000">
        <w:rPr>
          <w:b w:val="1"/>
          <w:rtl w:val="0"/>
        </w:rPr>
        <w:t xml:space="preserve">Role-based or feature-based installation</w:t>
      </w:r>
      <w:r w:rsidDel="00000000" w:rsidR="00000000" w:rsidRPr="00000000">
        <w:rPr>
          <w:rtl w:val="0"/>
        </w:rPr>
        <w:t xml:space="preserve"> (« Installation basée sur un rôle ou une fonctionnalité »), puis cliquez sur </w:t>
      </w:r>
      <w:r w:rsidDel="00000000" w:rsidR="00000000" w:rsidRPr="00000000">
        <w:rPr>
          <w:b w:val="1"/>
          <w:rtl w:val="0"/>
        </w:rPr>
        <w:t xml:space="preserve">Next</w:t>
      </w:r>
      <w:r w:rsidDel="00000000" w:rsidR="00000000" w:rsidRPr="00000000">
        <w:rPr>
          <w:rtl w:val="0"/>
        </w:rPr>
        <w:t xml:space="preserve"> (Suivant).</w:t>
      </w:r>
    </w:p>
    <w:p w:rsidR="00000000" w:rsidDel="00000000" w:rsidP="00000000" w:rsidRDefault="00000000" w:rsidRPr="00000000" w14:paraId="0000000A">
      <w:pPr>
        <w:numPr>
          <w:ilvl w:val="0"/>
          <w:numId w:val="5"/>
        </w:numPr>
        <w:spacing w:after="0" w:afterAutospacing="0" w:before="0" w:beforeAutospacing="0" w:lineRule="auto"/>
        <w:ind w:left="720" w:hanging="360"/>
      </w:pPr>
      <w:r w:rsidDel="00000000" w:rsidR="00000000" w:rsidRPr="00000000">
        <w:rPr>
          <w:b w:val="1"/>
          <w:rtl w:val="0"/>
        </w:rPr>
        <w:t xml:space="preserve">Sélection du serveur</w:t>
      </w:r>
      <w:r w:rsidDel="00000000" w:rsidR="00000000" w:rsidRPr="00000000">
        <w:rPr>
          <w:rtl w:val="0"/>
        </w:rPr>
        <w:t xml:space="preserve"> :</w:t>
      </w:r>
    </w:p>
    <w:p w:rsidR="00000000" w:rsidDel="00000000" w:rsidP="00000000" w:rsidRDefault="00000000" w:rsidRPr="00000000" w14:paraId="0000000B">
      <w:pPr>
        <w:numPr>
          <w:ilvl w:val="1"/>
          <w:numId w:val="5"/>
        </w:numPr>
        <w:spacing w:after="0" w:afterAutospacing="0" w:before="0" w:beforeAutospacing="0" w:lineRule="auto"/>
        <w:ind w:left="1440" w:hanging="360"/>
      </w:pPr>
      <w:r w:rsidDel="00000000" w:rsidR="00000000" w:rsidRPr="00000000">
        <w:rPr>
          <w:rtl w:val="0"/>
        </w:rPr>
        <w:t xml:space="preserve">Sélectionnez votre serveur (qui devrait être listé par son nom ou son adresse IP) dans la liste, puis cliquez sur </w:t>
      </w:r>
      <w:r w:rsidDel="00000000" w:rsidR="00000000" w:rsidRPr="00000000">
        <w:rPr>
          <w:b w:val="1"/>
          <w:rtl w:val="0"/>
        </w:rPr>
        <w:t xml:space="preserve">Next</w:t>
      </w:r>
      <w:r w:rsidDel="00000000" w:rsidR="00000000" w:rsidRPr="00000000">
        <w:rPr>
          <w:rtl w:val="0"/>
        </w:rPr>
        <w:t xml:space="preserve"> (Suivant).</w:t>
      </w:r>
    </w:p>
    <w:p w:rsidR="00000000" w:rsidDel="00000000" w:rsidP="00000000" w:rsidRDefault="00000000" w:rsidRPr="00000000" w14:paraId="0000000C">
      <w:pPr>
        <w:numPr>
          <w:ilvl w:val="0"/>
          <w:numId w:val="5"/>
        </w:numPr>
        <w:spacing w:after="0" w:afterAutospacing="0" w:before="0" w:beforeAutospacing="0" w:lineRule="auto"/>
        <w:ind w:left="720" w:hanging="360"/>
      </w:pPr>
      <w:r w:rsidDel="00000000" w:rsidR="00000000" w:rsidRPr="00000000">
        <w:rPr>
          <w:b w:val="1"/>
          <w:rtl w:val="0"/>
        </w:rPr>
        <w:t xml:space="preserve">Sélection du rôle</w:t>
      </w:r>
      <w:r w:rsidDel="00000000" w:rsidR="00000000" w:rsidRPr="00000000">
        <w:rPr>
          <w:rtl w:val="0"/>
        </w:rPr>
        <w:t xml:space="preserve"> :</w:t>
      </w:r>
    </w:p>
    <w:p w:rsidR="00000000" w:rsidDel="00000000" w:rsidP="00000000" w:rsidRDefault="00000000" w:rsidRPr="00000000" w14:paraId="0000000D">
      <w:pPr>
        <w:numPr>
          <w:ilvl w:val="1"/>
          <w:numId w:val="5"/>
        </w:numPr>
        <w:spacing w:after="0" w:afterAutospacing="0" w:before="0" w:beforeAutospacing="0" w:lineRule="auto"/>
        <w:ind w:left="1440" w:hanging="360"/>
      </w:pPr>
      <w:r w:rsidDel="00000000" w:rsidR="00000000" w:rsidRPr="00000000">
        <w:rPr>
          <w:rtl w:val="0"/>
        </w:rPr>
        <w:t xml:space="preserve">Dans la liste de rôles, </w:t>
      </w:r>
      <w:r w:rsidDel="00000000" w:rsidR="00000000" w:rsidRPr="00000000">
        <w:rPr>
          <w:b w:val="1"/>
          <w:rtl w:val="0"/>
        </w:rPr>
        <w:t xml:space="preserve">cochez</w:t>
      </w:r>
      <w:r w:rsidDel="00000000" w:rsidR="00000000" w:rsidRPr="00000000">
        <w:rPr>
          <w:rtl w:val="0"/>
        </w:rPr>
        <w:t xml:space="preserve"> la case </w:t>
      </w:r>
      <w:r w:rsidDel="00000000" w:rsidR="00000000" w:rsidRPr="00000000">
        <w:rPr>
          <w:b w:val="1"/>
          <w:rtl w:val="0"/>
        </w:rPr>
        <w:t xml:space="preserve">Network Policy and Access Services</w:t>
      </w:r>
      <w:r w:rsidDel="00000000" w:rsidR="00000000" w:rsidRPr="00000000">
        <w:rPr>
          <w:rtl w:val="0"/>
        </w:rPr>
        <w:t xml:space="preserve"> (en français, « Services de stratégie et d’accès réseau »).</w:t>
      </w:r>
    </w:p>
    <w:p w:rsidR="00000000" w:rsidDel="00000000" w:rsidP="00000000" w:rsidRDefault="00000000" w:rsidRPr="00000000" w14:paraId="0000000E">
      <w:pPr>
        <w:numPr>
          <w:ilvl w:val="1"/>
          <w:numId w:val="5"/>
        </w:numPr>
        <w:spacing w:after="0" w:afterAutospacing="0" w:before="0" w:beforeAutospacing="0" w:lineRule="auto"/>
        <w:ind w:left="1440" w:hanging="360"/>
      </w:pPr>
      <w:r w:rsidDel="00000000" w:rsidR="00000000" w:rsidRPr="00000000">
        <w:rPr>
          <w:rtl w:val="0"/>
        </w:rPr>
        <w:t xml:space="preserve">Une petite fenêtre apparaît pour vous demander d’installer des fonctionnalités requises pour ce rôle. Cliquez sur </w:t>
      </w:r>
      <w:r w:rsidDel="00000000" w:rsidR="00000000" w:rsidRPr="00000000">
        <w:rPr>
          <w:b w:val="1"/>
          <w:rtl w:val="0"/>
        </w:rPr>
        <w:t xml:space="preserve">Add Features</w:t>
      </w:r>
      <w:r w:rsidDel="00000000" w:rsidR="00000000" w:rsidRPr="00000000">
        <w:rPr>
          <w:rtl w:val="0"/>
        </w:rPr>
        <w:t xml:space="preserve"> (« Ajouter les fonctionnalités ») ou </w:t>
      </w:r>
      <w:r w:rsidDel="00000000" w:rsidR="00000000" w:rsidRPr="00000000">
        <w:rPr>
          <w:b w:val="1"/>
          <w:rtl w:val="0"/>
        </w:rPr>
        <w:t xml:space="preserve">OK</w:t>
      </w:r>
      <w:r w:rsidDel="00000000" w:rsidR="00000000" w:rsidRPr="00000000">
        <w:rPr>
          <w:rtl w:val="0"/>
        </w:rPr>
        <w:t xml:space="preserve">, puis </w:t>
      </w:r>
      <w:r w:rsidDel="00000000" w:rsidR="00000000" w:rsidRPr="00000000">
        <w:rPr>
          <w:b w:val="1"/>
          <w:rtl w:val="0"/>
        </w:rPr>
        <w:t xml:space="preserve">Next</w:t>
      </w:r>
      <w:r w:rsidDel="00000000" w:rsidR="00000000" w:rsidRPr="00000000">
        <w:rPr>
          <w:rtl w:val="0"/>
        </w:rPr>
        <w:t xml:space="preserve"> (Suivant).</w:t>
      </w:r>
    </w:p>
    <w:p w:rsidR="00000000" w:rsidDel="00000000" w:rsidP="00000000" w:rsidRDefault="00000000" w:rsidRPr="00000000" w14:paraId="0000000F">
      <w:pPr>
        <w:numPr>
          <w:ilvl w:val="0"/>
          <w:numId w:val="5"/>
        </w:numPr>
        <w:spacing w:after="0" w:afterAutospacing="0" w:before="0" w:beforeAutospacing="0" w:lineRule="auto"/>
        <w:ind w:left="720" w:hanging="360"/>
      </w:pPr>
      <w:r w:rsidDel="00000000" w:rsidR="00000000" w:rsidRPr="00000000">
        <w:rPr>
          <w:b w:val="1"/>
          <w:rtl w:val="0"/>
        </w:rPr>
        <w:t xml:space="preserve">Sélection des fonctionnalités</w:t>
      </w:r>
      <w:r w:rsidDel="00000000" w:rsidR="00000000" w:rsidRPr="00000000">
        <w:rPr>
          <w:rtl w:val="0"/>
        </w:rPr>
        <w:t xml:space="preserve"> :</w:t>
      </w:r>
    </w:p>
    <w:p w:rsidR="00000000" w:rsidDel="00000000" w:rsidP="00000000" w:rsidRDefault="00000000" w:rsidRPr="00000000" w14:paraId="00000010">
      <w:pPr>
        <w:numPr>
          <w:ilvl w:val="1"/>
          <w:numId w:val="5"/>
        </w:numPr>
        <w:spacing w:after="0" w:afterAutospacing="0" w:before="0" w:beforeAutospacing="0" w:lineRule="auto"/>
        <w:ind w:left="1440" w:hanging="360"/>
      </w:pPr>
      <w:r w:rsidDel="00000000" w:rsidR="00000000" w:rsidRPr="00000000">
        <w:rPr>
          <w:rtl w:val="0"/>
        </w:rPr>
        <w:t xml:space="preserve">Sur l’écran « Features » (Fonctionnalités), vous n’avez pas besoin d’ajouter autre chose, sauf si votre configuration l’exige. Cliquez sur </w:t>
      </w:r>
      <w:r w:rsidDel="00000000" w:rsidR="00000000" w:rsidRPr="00000000">
        <w:rPr>
          <w:b w:val="1"/>
          <w:rtl w:val="0"/>
        </w:rPr>
        <w:t xml:space="preserve">Next</w:t>
      </w:r>
      <w:r w:rsidDel="00000000" w:rsidR="00000000" w:rsidRPr="00000000">
        <w:rPr>
          <w:rtl w:val="0"/>
        </w:rPr>
        <w:t xml:space="preserve"> (Suivant).</w:t>
      </w:r>
    </w:p>
    <w:p w:rsidR="00000000" w:rsidDel="00000000" w:rsidP="00000000" w:rsidRDefault="00000000" w:rsidRPr="00000000" w14:paraId="00000011">
      <w:pPr>
        <w:numPr>
          <w:ilvl w:val="0"/>
          <w:numId w:val="5"/>
        </w:numPr>
        <w:spacing w:after="0" w:afterAutospacing="0" w:before="0" w:beforeAutospacing="0" w:lineRule="auto"/>
        <w:ind w:left="720" w:hanging="360"/>
      </w:pPr>
      <w:r w:rsidDel="00000000" w:rsidR="00000000" w:rsidRPr="00000000">
        <w:rPr>
          <w:b w:val="1"/>
          <w:rtl w:val="0"/>
        </w:rPr>
        <w:t xml:space="preserve">Présentation du rôle</w:t>
      </w:r>
      <w:r w:rsidDel="00000000" w:rsidR="00000000" w:rsidRPr="00000000">
        <w:rPr>
          <w:rtl w:val="0"/>
        </w:rPr>
        <w:t xml:space="preserve"> :</w:t>
      </w:r>
    </w:p>
    <w:p w:rsidR="00000000" w:rsidDel="00000000" w:rsidP="00000000" w:rsidRDefault="00000000" w:rsidRPr="00000000" w14:paraId="00000012">
      <w:pPr>
        <w:numPr>
          <w:ilvl w:val="1"/>
          <w:numId w:val="5"/>
        </w:numPr>
        <w:spacing w:after="0" w:afterAutospacing="0" w:before="0" w:beforeAutospacing="0" w:lineRule="auto"/>
        <w:ind w:left="1440" w:hanging="360"/>
      </w:pPr>
      <w:r w:rsidDel="00000000" w:rsidR="00000000" w:rsidRPr="00000000">
        <w:rPr>
          <w:rtl w:val="0"/>
        </w:rPr>
        <w:t xml:space="preserve">Une page de résumé sur « Network Policy and Access Services » s’affiche, décrivant les services inclus : </w:t>
      </w:r>
      <w:r w:rsidDel="00000000" w:rsidR="00000000" w:rsidRPr="00000000">
        <w:rPr>
          <w:b w:val="1"/>
          <w:rtl w:val="0"/>
        </w:rPr>
        <w:t xml:space="preserve">Network Policy Server (NPS)</w:t>
      </w:r>
      <w:r w:rsidDel="00000000" w:rsidR="00000000" w:rsidRPr="00000000">
        <w:rPr>
          <w:rtl w:val="0"/>
        </w:rPr>
        <w:t xml:space="preserve">, </w:t>
      </w:r>
      <w:r w:rsidDel="00000000" w:rsidR="00000000" w:rsidRPr="00000000">
        <w:rPr>
          <w:b w:val="1"/>
          <w:rtl w:val="0"/>
        </w:rPr>
        <w:t xml:space="preserve">Health Registration Authority (HRA)</w:t>
      </w:r>
      <w:r w:rsidDel="00000000" w:rsidR="00000000" w:rsidRPr="00000000">
        <w:rPr>
          <w:rtl w:val="0"/>
        </w:rPr>
        <w:t xml:space="preserve"> et </w:t>
      </w:r>
      <w:r w:rsidDel="00000000" w:rsidR="00000000" w:rsidRPr="00000000">
        <w:rPr>
          <w:b w:val="1"/>
          <w:rtl w:val="0"/>
        </w:rPr>
        <w:t xml:space="preserve">Host Credential Authorization Protocol (HCAP)</w:t>
      </w:r>
      <w:r w:rsidDel="00000000" w:rsidR="00000000" w:rsidRPr="00000000">
        <w:rPr>
          <w:rtl w:val="0"/>
        </w:rPr>
        <w:t xml:space="preserve">. Cliquez sur </w:t>
      </w:r>
      <w:r w:rsidDel="00000000" w:rsidR="00000000" w:rsidRPr="00000000">
        <w:rPr>
          <w:b w:val="1"/>
          <w:rtl w:val="0"/>
        </w:rPr>
        <w:t xml:space="preserve">Next</w:t>
      </w:r>
      <w:r w:rsidDel="00000000" w:rsidR="00000000" w:rsidRPr="00000000">
        <w:rPr>
          <w:rtl w:val="0"/>
        </w:rPr>
        <w:t xml:space="preserve"> (Suivant).</w:t>
      </w:r>
    </w:p>
    <w:p w:rsidR="00000000" w:rsidDel="00000000" w:rsidP="00000000" w:rsidRDefault="00000000" w:rsidRPr="00000000" w14:paraId="00000013">
      <w:pPr>
        <w:numPr>
          <w:ilvl w:val="0"/>
          <w:numId w:val="5"/>
        </w:numPr>
        <w:spacing w:after="0" w:afterAutospacing="0" w:before="0" w:beforeAutospacing="0" w:lineRule="auto"/>
        <w:ind w:left="720" w:hanging="360"/>
      </w:pPr>
      <w:r w:rsidDel="00000000" w:rsidR="00000000" w:rsidRPr="00000000">
        <w:rPr>
          <w:b w:val="1"/>
          <w:rtl w:val="0"/>
        </w:rPr>
        <w:t xml:space="preserve">Sélection des services</w:t>
      </w:r>
      <w:r w:rsidDel="00000000" w:rsidR="00000000" w:rsidRPr="00000000">
        <w:rPr>
          <w:rtl w:val="0"/>
        </w:rPr>
        <w:t xml:space="preserve"> (si demandé) :</w:t>
      </w:r>
    </w:p>
    <w:p w:rsidR="00000000" w:rsidDel="00000000" w:rsidP="00000000" w:rsidRDefault="00000000" w:rsidRPr="00000000" w14:paraId="00000014">
      <w:pPr>
        <w:numPr>
          <w:ilvl w:val="1"/>
          <w:numId w:val="5"/>
        </w:numPr>
        <w:spacing w:after="0" w:afterAutospacing="0" w:before="0" w:beforeAutospacing="0" w:lineRule="auto"/>
        <w:ind w:left="1440" w:hanging="360"/>
      </w:pPr>
      <w:r w:rsidDel="00000000" w:rsidR="00000000" w:rsidRPr="00000000">
        <w:rPr>
          <w:rtl w:val="0"/>
        </w:rPr>
        <w:t xml:space="preserve">Cochez </w:t>
      </w:r>
      <w:r w:rsidDel="00000000" w:rsidR="00000000" w:rsidRPr="00000000">
        <w:rPr>
          <w:b w:val="1"/>
          <w:rtl w:val="0"/>
        </w:rPr>
        <w:t xml:space="preserve">Network Policy Server</w:t>
      </w:r>
      <w:r w:rsidDel="00000000" w:rsidR="00000000" w:rsidRPr="00000000">
        <w:rPr>
          <w:rtl w:val="0"/>
        </w:rPr>
        <w:t xml:space="preserve"> (serveur NPS, qui sert de RADIUS) si ce n’est pas déjà coché.</w:t>
      </w:r>
    </w:p>
    <w:p w:rsidR="00000000" w:rsidDel="00000000" w:rsidP="00000000" w:rsidRDefault="00000000" w:rsidRPr="00000000" w14:paraId="00000015">
      <w:pPr>
        <w:numPr>
          <w:ilvl w:val="1"/>
          <w:numId w:val="5"/>
        </w:numPr>
        <w:spacing w:after="0" w:afterAutospacing="0" w:before="0" w:beforeAutospacing="0" w:lineRule="auto"/>
        <w:ind w:left="1440" w:hanging="360"/>
      </w:pPr>
      <w:r w:rsidDel="00000000" w:rsidR="00000000" w:rsidRPr="00000000">
        <w:rPr>
          <w:rtl w:val="0"/>
        </w:rPr>
        <w:t xml:space="preserve">Cliquez sur </w:t>
      </w:r>
      <w:r w:rsidDel="00000000" w:rsidR="00000000" w:rsidRPr="00000000">
        <w:rPr>
          <w:b w:val="1"/>
          <w:rtl w:val="0"/>
        </w:rPr>
        <w:t xml:space="preserve">Next</w:t>
      </w:r>
      <w:r w:rsidDel="00000000" w:rsidR="00000000" w:rsidRPr="00000000">
        <w:rPr>
          <w:rtl w:val="0"/>
        </w:rPr>
        <w:t xml:space="preserve"> (Suivant).</w:t>
      </w:r>
    </w:p>
    <w:p w:rsidR="00000000" w:rsidDel="00000000" w:rsidP="00000000" w:rsidRDefault="00000000" w:rsidRPr="00000000" w14:paraId="00000016">
      <w:pPr>
        <w:numPr>
          <w:ilvl w:val="0"/>
          <w:numId w:val="5"/>
        </w:numPr>
        <w:spacing w:after="0" w:afterAutospacing="0" w:before="0" w:beforeAutospacing="0" w:lineRule="auto"/>
        <w:ind w:left="720" w:hanging="360"/>
      </w:pPr>
      <w:r w:rsidDel="00000000" w:rsidR="00000000" w:rsidRPr="00000000">
        <w:rPr>
          <w:b w:val="1"/>
          <w:rtl w:val="0"/>
        </w:rPr>
        <w:t xml:space="preserve">Confirmation de l’installation</w:t>
      </w:r>
      <w:r w:rsidDel="00000000" w:rsidR="00000000" w:rsidRPr="00000000">
        <w:rPr>
          <w:rtl w:val="0"/>
        </w:rPr>
        <w:t xml:space="preserve"> :</w:t>
      </w:r>
    </w:p>
    <w:p w:rsidR="00000000" w:rsidDel="00000000" w:rsidP="00000000" w:rsidRDefault="00000000" w:rsidRPr="00000000" w14:paraId="00000017">
      <w:pPr>
        <w:numPr>
          <w:ilvl w:val="1"/>
          <w:numId w:val="5"/>
        </w:numPr>
        <w:spacing w:after="0" w:afterAutospacing="0" w:before="0" w:beforeAutospacing="0" w:lineRule="auto"/>
        <w:ind w:left="1440" w:hanging="360"/>
      </w:pPr>
      <w:r w:rsidDel="00000000" w:rsidR="00000000" w:rsidRPr="00000000">
        <w:rPr>
          <w:rtl w:val="0"/>
        </w:rPr>
        <w:t xml:space="preserve">Dans la page de confirmation, vérifiez que « Network Policy Server » est bien listé.</w:t>
      </w:r>
    </w:p>
    <w:p w:rsidR="00000000" w:rsidDel="00000000" w:rsidP="00000000" w:rsidRDefault="00000000" w:rsidRPr="00000000" w14:paraId="00000018">
      <w:pPr>
        <w:numPr>
          <w:ilvl w:val="1"/>
          <w:numId w:val="5"/>
        </w:numPr>
        <w:spacing w:after="0" w:afterAutospacing="0" w:before="0" w:beforeAutospacing="0" w:lineRule="auto"/>
        <w:ind w:left="1440" w:hanging="360"/>
      </w:pPr>
      <w:r w:rsidDel="00000000" w:rsidR="00000000" w:rsidRPr="00000000">
        <w:rPr>
          <w:rtl w:val="0"/>
        </w:rPr>
        <w:t xml:space="preserve">Cochez éventuellement l’option </w:t>
      </w:r>
      <w:r w:rsidDel="00000000" w:rsidR="00000000" w:rsidRPr="00000000">
        <w:rPr>
          <w:b w:val="1"/>
          <w:rtl w:val="0"/>
        </w:rPr>
        <w:t xml:space="preserve">Restart the destination server automatically if required</w:t>
      </w:r>
      <w:r w:rsidDel="00000000" w:rsidR="00000000" w:rsidRPr="00000000">
        <w:rPr>
          <w:rtl w:val="0"/>
        </w:rPr>
        <w:t xml:space="preserve"> (« Redémarrer automatiquement le serveur si nécessaire ») si vous l’acceptez.</w:t>
      </w:r>
    </w:p>
    <w:p w:rsidR="00000000" w:rsidDel="00000000" w:rsidP="00000000" w:rsidRDefault="00000000" w:rsidRPr="00000000" w14:paraId="00000019">
      <w:pPr>
        <w:numPr>
          <w:ilvl w:val="1"/>
          <w:numId w:val="5"/>
        </w:numPr>
        <w:spacing w:after="0" w:afterAutospacing="0" w:before="0" w:beforeAutospacing="0" w:lineRule="auto"/>
        <w:ind w:left="1440" w:hanging="360"/>
      </w:pPr>
      <w:r w:rsidDel="00000000" w:rsidR="00000000" w:rsidRPr="00000000">
        <w:rPr>
          <w:rtl w:val="0"/>
        </w:rPr>
        <w:t xml:space="preserve">Enfin, cliquez sur </w:t>
      </w:r>
      <w:r w:rsidDel="00000000" w:rsidR="00000000" w:rsidRPr="00000000">
        <w:rPr>
          <w:b w:val="1"/>
          <w:rtl w:val="0"/>
        </w:rPr>
        <w:t xml:space="preserve">Install</w:t>
      </w:r>
      <w:r w:rsidDel="00000000" w:rsidR="00000000" w:rsidRPr="00000000">
        <w:rPr>
          <w:rtl w:val="0"/>
        </w:rPr>
        <w:t xml:space="preserve"> (Installer).</w:t>
      </w:r>
    </w:p>
    <w:p w:rsidR="00000000" w:rsidDel="00000000" w:rsidP="00000000" w:rsidRDefault="00000000" w:rsidRPr="00000000" w14:paraId="0000001A">
      <w:pPr>
        <w:numPr>
          <w:ilvl w:val="0"/>
          <w:numId w:val="5"/>
        </w:numPr>
        <w:spacing w:after="0" w:afterAutospacing="0" w:before="0" w:beforeAutospacing="0" w:lineRule="auto"/>
        <w:ind w:left="720" w:hanging="360"/>
      </w:pPr>
      <w:r w:rsidDel="00000000" w:rsidR="00000000" w:rsidRPr="00000000">
        <w:rPr>
          <w:b w:val="1"/>
          <w:rtl w:val="0"/>
        </w:rPr>
        <w:t xml:space="preserve">Progression de l’installation</w:t>
      </w:r>
      <w:r w:rsidDel="00000000" w:rsidR="00000000" w:rsidRPr="00000000">
        <w:rPr>
          <w:rtl w:val="0"/>
        </w:rPr>
        <w:t xml:space="preserve"> :</w:t>
      </w:r>
    </w:p>
    <w:p w:rsidR="00000000" w:rsidDel="00000000" w:rsidP="00000000" w:rsidRDefault="00000000" w:rsidRPr="00000000" w14:paraId="0000001B">
      <w:pPr>
        <w:numPr>
          <w:ilvl w:val="1"/>
          <w:numId w:val="5"/>
        </w:numPr>
        <w:spacing w:after="0" w:afterAutospacing="0" w:before="0" w:beforeAutospacing="0" w:lineRule="auto"/>
        <w:ind w:left="1440" w:hanging="360"/>
      </w:pPr>
      <w:r w:rsidDel="00000000" w:rsidR="00000000" w:rsidRPr="00000000">
        <w:rPr>
          <w:rtl w:val="0"/>
        </w:rPr>
        <w:t xml:space="preserve">Attendez que l’installation se termine (une barre de progression apparaîtra).</w:t>
      </w:r>
    </w:p>
    <w:p w:rsidR="00000000" w:rsidDel="00000000" w:rsidP="00000000" w:rsidRDefault="00000000" w:rsidRPr="00000000" w14:paraId="0000001C">
      <w:pPr>
        <w:numPr>
          <w:ilvl w:val="1"/>
          <w:numId w:val="5"/>
        </w:numPr>
        <w:spacing w:after="240" w:before="0" w:beforeAutospacing="0" w:lineRule="auto"/>
        <w:ind w:left="1440" w:hanging="360"/>
      </w:pPr>
      <w:r w:rsidDel="00000000" w:rsidR="00000000" w:rsidRPr="00000000">
        <w:rPr>
          <w:rtl w:val="0"/>
        </w:rPr>
        <w:t xml:space="preserve">Vous pouvez fermer l’assistant si vous le souhaitez ou attendre la fin.</w:t>
      </w:r>
    </w:p>
    <w:p w:rsidR="00000000" w:rsidDel="00000000" w:rsidP="00000000" w:rsidRDefault="00000000" w:rsidRPr="00000000" w14:paraId="0000001D">
      <w:pPr>
        <w:spacing w:after="240" w:before="240" w:lineRule="auto"/>
        <w:rPr/>
      </w:pPr>
      <w:r w:rsidDel="00000000" w:rsidR="00000000" w:rsidRPr="00000000">
        <w:rPr>
          <w:rtl w:val="0"/>
        </w:rPr>
        <w:t xml:space="preserve">Une fois l’installation terminée, vous aurez le rôle </w:t>
      </w:r>
      <w:r w:rsidDel="00000000" w:rsidR="00000000" w:rsidRPr="00000000">
        <w:rPr>
          <w:b w:val="1"/>
          <w:rtl w:val="0"/>
        </w:rPr>
        <w:t xml:space="preserve">Network Policy and Access Services</w:t>
      </w:r>
      <w:r w:rsidDel="00000000" w:rsidR="00000000" w:rsidRPr="00000000">
        <w:rPr>
          <w:rtl w:val="0"/>
        </w:rPr>
        <w:t xml:space="preserve"> et plus précisément le service </w:t>
      </w:r>
      <w:r w:rsidDel="00000000" w:rsidR="00000000" w:rsidRPr="00000000">
        <w:rPr>
          <w:b w:val="1"/>
          <w:rtl w:val="0"/>
        </w:rPr>
        <w:t xml:space="preserve">Network Policy Server (NPS)</w:t>
      </w:r>
      <w:r w:rsidDel="00000000" w:rsidR="00000000" w:rsidRPr="00000000">
        <w:rPr>
          <w:rtl w:val="0"/>
        </w:rPr>
        <w:t xml:space="preserve"> qui servira de serveur RADIUS.</w:t>
      </w:r>
    </w:p>
    <w:p w:rsidR="00000000" w:rsidDel="00000000" w:rsidP="00000000" w:rsidRDefault="00000000" w:rsidRPr="00000000" w14:paraId="0000001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F">
      <w:pPr>
        <w:pStyle w:val="Heading2"/>
        <w:keepNext w:val="0"/>
        <w:keepLines w:val="0"/>
        <w:spacing w:after="80" w:lineRule="auto"/>
        <w:rPr>
          <w:b w:val="1"/>
          <w:sz w:val="34"/>
          <w:szCs w:val="34"/>
        </w:rPr>
      </w:pPr>
      <w:bookmarkStart w:colFirst="0" w:colLast="0" w:name="_7kr2ajh2e29r" w:id="1"/>
      <w:bookmarkEnd w:id="1"/>
      <w:r w:rsidDel="00000000" w:rsidR="00000000" w:rsidRPr="00000000">
        <w:rPr>
          <w:b w:val="1"/>
          <w:sz w:val="34"/>
          <w:szCs w:val="34"/>
          <w:rtl w:val="0"/>
        </w:rPr>
        <w:t xml:space="preserve">Configuration de base du serveur NPS (RADIUS)</w:t>
      </w:r>
    </w:p>
    <w:p w:rsidR="00000000" w:rsidDel="00000000" w:rsidP="00000000" w:rsidRDefault="00000000" w:rsidRPr="00000000" w14:paraId="00000020">
      <w:pPr>
        <w:numPr>
          <w:ilvl w:val="0"/>
          <w:numId w:val="2"/>
        </w:numPr>
        <w:spacing w:after="0" w:afterAutospacing="0" w:before="240" w:lineRule="auto"/>
        <w:ind w:left="720" w:hanging="360"/>
      </w:pPr>
      <w:r w:rsidDel="00000000" w:rsidR="00000000" w:rsidRPr="00000000">
        <w:rPr>
          <w:b w:val="1"/>
          <w:rtl w:val="0"/>
        </w:rPr>
        <w:t xml:space="preserve">Ouvrir la console NPS</w:t>
      </w:r>
      <w:r w:rsidDel="00000000" w:rsidR="00000000" w:rsidRPr="00000000">
        <w:rPr>
          <w:rtl w:val="0"/>
        </w:rPr>
        <w:t xml:space="preserve"> :</w:t>
      </w:r>
    </w:p>
    <w:p w:rsidR="00000000" w:rsidDel="00000000" w:rsidP="00000000" w:rsidRDefault="00000000" w:rsidRPr="00000000" w14:paraId="00000021">
      <w:pPr>
        <w:numPr>
          <w:ilvl w:val="1"/>
          <w:numId w:val="2"/>
        </w:numPr>
        <w:spacing w:after="0" w:afterAutospacing="0" w:before="0" w:beforeAutospacing="0" w:lineRule="auto"/>
        <w:ind w:left="1440" w:hanging="360"/>
      </w:pPr>
      <w:r w:rsidDel="00000000" w:rsidR="00000000" w:rsidRPr="00000000">
        <w:rPr>
          <w:rtl w:val="0"/>
        </w:rPr>
        <w:t xml:space="preserve">Retournez dans le Server Manager,</w:t>
      </w:r>
    </w:p>
    <w:p w:rsidR="00000000" w:rsidDel="00000000" w:rsidP="00000000" w:rsidRDefault="00000000" w:rsidRPr="00000000" w14:paraId="00000022">
      <w:pPr>
        <w:numPr>
          <w:ilvl w:val="1"/>
          <w:numId w:val="2"/>
        </w:numPr>
        <w:spacing w:after="0" w:afterAutospacing="0" w:before="0" w:beforeAutospacing="0" w:lineRule="auto"/>
        <w:ind w:left="1440" w:hanging="360"/>
      </w:pPr>
      <w:r w:rsidDel="00000000" w:rsidR="00000000" w:rsidRPr="00000000">
        <w:rPr>
          <w:rtl w:val="0"/>
        </w:rPr>
        <w:t xml:space="preserve">Cliquez sur </w:t>
      </w:r>
      <w:r w:rsidDel="00000000" w:rsidR="00000000" w:rsidRPr="00000000">
        <w:rPr>
          <w:b w:val="1"/>
          <w:rtl w:val="0"/>
        </w:rPr>
        <w:t xml:space="preserve">Tools</w:t>
      </w:r>
      <w:r w:rsidDel="00000000" w:rsidR="00000000" w:rsidRPr="00000000">
        <w:rPr>
          <w:rtl w:val="0"/>
        </w:rPr>
        <w:t xml:space="preserve"> (Outils),</w:t>
      </w:r>
    </w:p>
    <w:p w:rsidR="00000000" w:rsidDel="00000000" w:rsidP="00000000" w:rsidRDefault="00000000" w:rsidRPr="00000000" w14:paraId="00000023">
      <w:pPr>
        <w:numPr>
          <w:ilvl w:val="1"/>
          <w:numId w:val="2"/>
        </w:numPr>
        <w:spacing w:after="0" w:afterAutospacing="0" w:before="0" w:beforeAutospacing="0" w:lineRule="auto"/>
        <w:ind w:left="1440" w:hanging="360"/>
      </w:pPr>
      <w:r w:rsidDel="00000000" w:rsidR="00000000" w:rsidRPr="00000000">
        <w:rPr>
          <w:rtl w:val="0"/>
        </w:rPr>
        <w:t xml:space="preserve">Sélectionnez </w:t>
      </w:r>
      <w:r w:rsidDel="00000000" w:rsidR="00000000" w:rsidRPr="00000000">
        <w:rPr>
          <w:b w:val="1"/>
          <w:rtl w:val="0"/>
        </w:rPr>
        <w:t xml:space="preserve">Network Policy Server</w:t>
      </w:r>
      <w:r w:rsidDel="00000000" w:rsidR="00000000" w:rsidRPr="00000000">
        <w:rPr>
          <w:rtl w:val="0"/>
        </w:rPr>
        <w:t xml:space="preserve">.</w:t>
      </w:r>
    </w:p>
    <w:p w:rsidR="00000000" w:rsidDel="00000000" w:rsidP="00000000" w:rsidRDefault="00000000" w:rsidRPr="00000000" w14:paraId="00000024">
      <w:pPr>
        <w:numPr>
          <w:ilvl w:val="1"/>
          <w:numId w:val="2"/>
        </w:numPr>
        <w:spacing w:after="0" w:afterAutospacing="0" w:before="0" w:beforeAutospacing="0" w:lineRule="auto"/>
        <w:ind w:left="1440" w:hanging="360"/>
      </w:pPr>
      <w:r w:rsidDel="00000000" w:rsidR="00000000" w:rsidRPr="00000000">
        <w:rPr>
          <w:rtl w:val="0"/>
        </w:rPr>
        <w:t xml:space="preserve">La console « Network Policy Server » va s’ouvrir.</w:t>
      </w:r>
    </w:p>
    <w:p w:rsidR="00000000" w:rsidDel="00000000" w:rsidP="00000000" w:rsidRDefault="00000000" w:rsidRPr="00000000" w14:paraId="00000025">
      <w:pPr>
        <w:numPr>
          <w:ilvl w:val="0"/>
          <w:numId w:val="2"/>
        </w:numPr>
        <w:spacing w:after="0" w:afterAutospacing="0" w:before="0" w:beforeAutospacing="0" w:lineRule="auto"/>
        <w:ind w:left="720" w:hanging="360"/>
      </w:pPr>
      <w:r w:rsidDel="00000000" w:rsidR="00000000" w:rsidRPr="00000000">
        <w:rPr>
          <w:b w:val="1"/>
          <w:rtl w:val="0"/>
        </w:rPr>
        <w:t xml:space="preserve">Enregistrer le serveur NPS dans Active Directory</w:t>
      </w:r>
      <w:r w:rsidDel="00000000" w:rsidR="00000000" w:rsidRPr="00000000">
        <w:rPr>
          <w:rtl w:val="0"/>
        </w:rPr>
        <w:t xml:space="preserve"> :</w:t>
      </w:r>
    </w:p>
    <w:p w:rsidR="00000000" w:rsidDel="00000000" w:rsidP="00000000" w:rsidRDefault="00000000" w:rsidRPr="00000000" w14:paraId="00000026">
      <w:pPr>
        <w:numPr>
          <w:ilvl w:val="1"/>
          <w:numId w:val="2"/>
        </w:numPr>
        <w:spacing w:after="0" w:afterAutospacing="0" w:before="0" w:beforeAutospacing="0" w:lineRule="auto"/>
        <w:ind w:left="1440" w:hanging="360"/>
      </w:pPr>
      <w:r w:rsidDel="00000000" w:rsidR="00000000" w:rsidRPr="00000000">
        <w:rPr>
          <w:rtl w:val="0"/>
        </w:rPr>
        <w:t xml:space="preserve">Dans le volet de gauche, faites un clic droit sur </w:t>
      </w:r>
      <w:r w:rsidDel="00000000" w:rsidR="00000000" w:rsidRPr="00000000">
        <w:rPr>
          <w:b w:val="1"/>
          <w:rtl w:val="0"/>
        </w:rPr>
        <w:t xml:space="preserve">NPS (Local)</w:t>
      </w:r>
      <w:r w:rsidDel="00000000" w:rsidR="00000000" w:rsidRPr="00000000">
        <w:rPr>
          <w:rtl w:val="0"/>
        </w:rPr>
        <w:t xml:space="preserve">,</w:t>
      </w:r>
    </w:p>
    <w:p w:rsidR="00000000" w:rsidDel="00000000" w:rsidP="00000000" w:rsidRDefault="00000000" w:rsidRPr="00000000" w14:paraId="00000027">
      <w:pPr>
        <w:numPr>
          <w:ilvl w:val="1"/>
          <w:numId w:val="2"/>
        </w:numPr>
        <w:spacing w:after="0" w:afterAutospacing="0" w:before="0" w:beforeAutospacing="0" w:lineRule="auto"/>
        <w:ind w:left="1440" w:hanging="360"/>
      </w:pPr>
      <w:r w:rsidDel="00000000" w:rsidR="00000000" w:rsidRPr="00000000">
        <w:rPr>
          <w:rtl w:val="0"/>
        </w:rPr>
        <w:t xml:space="preserve">Sélectionnez </w:t>
      </w:r>
      <w:r w:rsidDel="00000000" w:rsidR="00000000" w:rsidRPr="00000000">
        <w:rPr>
          <w:b w:val="1"/>
          <w:rtl w:val="0"/>
        </w:rPr>
        <w:t xml:space="preserve">Register server in Active Directory</w:t>
      </w:r>
      <w:r w:rsidDel="00000000" w:rsidR="00000000" w:rsidRPr="00000000">
        <w:rPr>
          <w:rtl w:val="0"/>
        </w:rPr>
        <w:t xml:space="preserve"> (Enregistrer le serveur dans Active Directory),</w:t>
      </w:r>
    </w:p>
    <w:p w:rsidR="00000000" w:rsidDel="00000000" w:rsidP="00000000" w:rsidRDefault="00000000" w:rsidRPr="00000000" w14:paraId="00000028">
      <w:pPr>
        <w:numPr>
          <w:ilvl w:val="1"/>
          <w:numId w:val="2"/>
        </w:numPr>
        <w:spacing w:after="0" w:afterAutospacing="0" w:before="0" w:beforeAutospacing="0" w:lineRule="auto"/>
        <w:ind w:left="1440" w:hanging="360"/>
      </w:pPr>
      <w:r w:rsidDel="00000000" w:rsidR="00000000" w:rsidRPr="00000000">
        <w:rPr>
          <w:rtl w:val="0"/>
        </w:rPr>
        <w:t xml:space="preserve">Confirmez en cliquant sur </w:t>
      </w:r>
      <w:r w:rsidDel="00000000" w:rsidR="00000000" w:rsidRPr="00000000">
        <w:rPr>
          <w:b w:val="1"/>
          <w:rtl w:val="0"/>
        </w:rPr>
        <w:t xml:space="preserve">OK</w:t>
      </w:r>
      <w:r w:rsidDel="00000000" w:rsidR="00000000" w:rsidRPr="00000000">
        <w:rPr>
          <w:rtl w:val="0"/>
        </w:rPr>
        <w:t xml:space="preserve">.</w:t>
      </w:r>
    </w:p>
    <w:p w:rsidR="00000000" w:rsidDel="00000000" w:rsidP="00000000" w:rsidRDefault="00000000" w:rsidRPr="00000000" w14:paraId="00000029">
      <w:pPr>
        <w:numPr>
          <w:ilvl w:val="0"/>
          <w:numId w:val="2"/>
        </w:numPr>
        <w:spacing w:after="0" w:afterAutospacing="0" w:before="0" w:beforeAutospacing="0" w:lineRule="auto"/>
        <w:ind w:left="720" w:hanging="360"/>
      </w:pPr>
      <w:r w:rsidDel="00000000" w:rsidR="00000000" w:rsidRPr="00000000">
        <w:rPr>
          <w:b w:val="1"/>
          <w:rtl w:val="0"/>
        </w:rPr>
        <w:t xml:space="preserve">Pourquoi ?</w:t>
        <w:br w:type="textWrapping"/>
      </w:r>
      <w:r w:rsidDel="00000000" w:rsidR="00000000" w:rsidRPr="00000000">
        <w:rPr>
          <w:rtl w:val="0"/>
        </w:rPr>
        <w:t xml:space="preserve">Cela permet à votre serveur RADIUS de valider les identités des comptes utilisateurs directement auprès du contrôleur de domaine de </w:t>
      </w:r>
      <w:r w:rsidDel="00000000" w:rsidR="00000000" w:rsidRPr="00000000">
        <w:rPr>
          <w:i w:val="1"/>
          <w:rtl w:val="0"/>
        </w:rPr>
        <w:t xml:space="preserve">dom-VotreNom.rt.lan</w:t>
      </w:r>
      <w:r w:rsidDel="00000000" w:rsidR="00000000" w:rsidRPr="00000000">
        <w:rPr>
          <w:rtl w:val="0"/>
        </w:rPr>
        <w:t xml:space="preserve">.</w:t>
      </w:r>
    </w:p>
    <w:p w:rsidR="00000000" w:rsidDel="00000000" w:rsidP="00000000" w:rsidRDefault="00000000" w:rsidRPr="00000000" w14:paraId="0000002A">
      <w:pPr>
        <w:numPr>
          <w:ilvl w:val="0"/>
          <w:numId w:val="2"/>
        </w:numPr>
        <w:spacing w:after="0" w:afterAutospacing="0" w:before="0" w:beforeAutospacing="0" w:lineRule="auto"/>
        <w:ind w:left="720" w:hanging="360"/>
      </w:pPr>
      <w:r w:rsidDel="00000000" w:rsidR="00000000" w:rsidRPr="00000000">
        <w:rPr>
          <w:b w:val="1"/>
          <w:rtl w:val="0"/>
        </w:rPr>
        <w:t xml:space="preserve">Déclarer les clients RADIUS</w:t>
      </w:r>
      <w:r w:rsidDel="00000000" w:rsidR="00000000" w:rsidRPr="00000000">
        <w:rPr>
          <w:rtl w:val="0"/>
        </w:rPr>
        <w:t xml:space="preserve"> (périphériques ou serveurs qui vont faire des requêtes au serveur RADIUS) :</w:t>
      </w:r>
    </w:p>
    <w:p w:rsidR="00000000" w:rsidDel="00000000" w:rsidP="00000000" w:rsidRDefault="00000000" w:rsidRPr="00000000" w14:paraId="0000002B">
      <w:pPr>
        <w:numPr>
          <w:ilvl w:val="1"/>
          <w:numId w:val="2"/>
        </w:numPr>
        <w:spacing w:after="0" w:afterAutospacing="0" w:before="0" w:beforeAutospacing="0" w:lineRule="auto"/>
        <w:ind w:left="1440" w:hanging="360"/>
      </w:pPr>
      <w:r w:rsidDel="00000000" w:rsidR="00000000" w:rsidRPr="00000000">
        <w:rPr>
          <w:rtl w:val="0"/>
        </w:rPr>
        <w:t xml:space="preserve">Dans le volet de gauche, développez </w:t>
      </w:r>
      <w:r w:rsidDel="00000000" w:rsidR="00000000" w:rsidRPr="00000000">
        <w:rPr>
          <w:b w:val="1"/>
          <w:rtl w:val="0"/>
        </w:rPr>
        <w:t xml:space="preserve">RADIUS Clients and Servers</w:t>
      </w:r>
      <w:r w:rsidDel="00000000" w:rsidR="00000000" w:rsidRPr="00000000">
        <w:rPr>
          <w:rtl w:val="0"/>
        </w:rPr>
        <w:t xml:space="preserve"> &gt; </w:t>
      </w:r>
      <w:r w:rsidDel="00000000" w:rsidR="00000000" w:rsidRPr="00000000">
        <w:rPr>
          <w:b w:val="1"/>
          <w:rtl w:val="0"/>
        </w:rPr>
        <w:t xml:space="preserve">RADIUS Clients</w:t>
      </w:r>
      <w:r w:rsidDel="00000000" w:rsidR="00000000" w:rsidRPr="00000000">
        <w:rPr>
          <w:rtl w:val="0"/>
        </w:rPr>
        <w:t xml:space="preserve">.</w:t>
      </w:r>
    </w:p>
    <w:p w:rsidR="00000000" w:rsidDel="00000000" w:rsidP="00000000" w:rsidRDefault="00000000" w:rsidRPr="00000000" w14:paraId="0000002C">
      <w:pPr>
        <w:numPr>
          <w:ilvl w:val="1"/>
          <w:numId w:val="2"/>
        </w:numPr>
        <w:spacing w:after="0" w:afterAutospacing="0" w:before="0" w:beforeAutospacing="0" w:lineRule="auto"/>
        <w:ind w:left="1440" w:hanging="360"/>
      </w:pPr>
      <w:r w:rsidDel="00000000" w:rsidR="00000000" w:rsidRPr="00000000">
        <w:rPr>
          <w:rtl w:val="0"/>
        </w:rPr>
        <w:t xml:space="preserve">Clic droit sur </w:t>
      </w:r>
      <w:r w:rsidDel="00000000" w:rsidR="00000000" w:rsidRPr="00000000">
        <w:rPr>
          <w:b w:val="1"/>
          <w:rtl w:val="0"/>
        </w:rPr>
        <w:t xml:space="preserve">RADIUS Clients</w:t>
      </w:r>
      <w:r w:rsidDel="00000000" w:rsidR="00000000" w:rsidRPr="00000000">
        <w:rPr>
          <w:rtl w:val="0"/>
        </w:rPr>
        <w:t xml:space="preserve"> &gt; </w:t>
      </w:r>
      <w:r w:rsidDel="00000000" w:rsidR="00000000" w:rsidRPr="00000000">
        <w:rPr>
          <w:b w:val="1"/>
          <w:rtl w:val="0"/>
        </w:rPr>
        <w:t xml:space="preserve">New RADIUS Client</w:t>
      </w:r>
      <w:r w:rsidDel="00000000" w:rsidR="00000000" w:rsidRPr="00000000">
        <w:rPr>
          <w:rtl w:val="0"/>
        </w:rPr>
        <w:t xml:space="preserve"> (Nouveau client RADIUS).</w:t>
      </w:r>
    </w:p>
    <w:p w:rsidR="00000000" w:rsidDel="00000000" w:rsidP="00000000" w:rsidRDefault="00000000" w:rsidRPr="00000000" w14:paraId="0000002D">
      <w:pPr>
        <w:numPr>
          <w:ilvl w:val="1"/>
          <w:numId w:val="2"/>
        </w:numPr>
        <w:spacing w:after="0" w:afterAutospacing="0" w:before="0" w:beforeAutospacing="0" w:lineRule="auto"/>
        <w:ind w:left="1440" w:hanging="360"/>
      </w:pPr>
      <w:r w:rsidDel="00000000" w:rsidR="00000000" w:rsidRPr="00000000">
        <w:rPr>
          <w:rtl w:val="0"/>
        </w:rPr>
        <w:t xml:space="preserve">Saisissez un nom convivial (Friendly name) et l’adresse IP ou le nom DNS du client RADIUS (ex : 192.168.10.254 si c’est un point d’accès Wi-Fi ou un autre équipement).</w:t>
      </w:r>
    </w:p>
    <w:p w:rsidR="00000000" w:rsidDel="00000000" w:rsidP="00000000" w:rsidRDefault="00000000" w:rsidRPr="00000000" w14:paraId="0000002E">
      <w:pPr>
        <w:numPr>
          <w:ilvl w:val="1"/>
          <w:numId w:val="2"/>
        </w:numPr>
        <w:spacing w:after="0" w:afterAutospacing="0" w:before="0" w:beforeAutospacing="0" w:lineRule="auto"/>
        <w:ind w:left="1440" w:hanging="360"/>
      </w:pPr>
      <w:r w:rsidDel="00000000" w:rsidR="00000000" w:rsidRPr="00000000">
        <w:rPr>
          <w:rtl w:val="0"/>
        </w:rPr>
        <w:t xml:space="preserve">Configurez un </w:t>
      </w:r>
      <w:r w:rsidDel="00000000" w:rsidR="00000000" w:rsidRPr="00000000">
        <w:rPr>
          <w:b w:val="1"/>
          <w:rtl w:val="0"/>
        </w:rPr>
        <w:t xml:space="preserve">Shared secret</w:t>
      </w:r>
      <w:r w:rsidDel="00000000" w:rsidR="00000000" w:rsidRPr="00000000">
        <w:rPr>
          <w:rtl w:val="0"/>
        </w:rPr>
        <w:t xml:space="preserve"> (secret partagé) que vous devrez également configurer côté client.</w:t>
      </w:r>
    </w:p>
    <w:p w:rsidR="00000000" w:rsidDel="00000000" w:rsidP="00000000" w:rsidRDefault="00000000" w:rsidRPr="00000000" w14:paraId="0000002F">
      <w:pPr>
        <w:numPr>
          <w:ilvl w:val="1"/>
          <w:numId w:val="2"/>
        </w:numPr>
        <w:spacing w:after="0" w:afterAutospacing="0" w:before="0" w:beforeAutospacing="0" w:lineRule="auto"/>
        <w:ind w:left="1440" w:hanging="360"/>
      </w:pPr>
      <w:r w:rsidDel="00000000" w:rsidR="00000000" w:rsidRPr="00000000">
        <w:rPr>
          <w:rtl w:val="0"/>
        </w:rPr>
        <w:t xml:space="preserve">Validez en cliquant sur </w:t>
      </w:r>
      <w:r w:rsidDel="00000000" w:rsidR="00000000" w:rsidRPr="00000000">
        <w:rPr>
          <w:b w:val="1"/>
          <w:rtl w:val="0"/>
        </w:rPr>
        <w:t xml:space="preserve">OK</w:t>
      </w:r>
      <w:r w:rsidDel="00000000" w:rsidR="00000000" w:rsidRPr="00000000">
        <w:rPr>
          <w:rtl w:val="0"/>
        </w:rPr>
        <w:t xml:space="preserve">.</w:t>
      </w:r>
    </w:p>
    <w:p w:rsidR="00000000" w:rsidDel="00000000" w:rsidP="00000000" w:rsidRDefault="00000000" w:rsidRPr="00000000" w14:paraId="00000030">
      <w:pPr>
        <w:numPr>
          <w:ilvl w:val="0"/>
          <w:numId w:val="2"/>
        </w:numPr>
        <w:spacing w:after="0" w:afterAutospacing="0" w:before="0" w:beforeAutospacing="0" w:lineRule="auto"/>
        <w:ind w:left="720" w:hanging="360"/>
      </w:pPr>
      <w:r w:rsidDel="00000000" w:rsidR="00000000" w:rsidRPr="00000000">
        <w:rPr>
          <w:b w:val="1"/>
          <w:rtl w:val="0"/>
        </w:rPr>
        <w:t xml:space="preserve">Configurer les stratégies de réseau (Network Policies)</w:t>
      </w:r>
      <w:r w:rsidDel="00000000" w:rsidR="00000000" w:rsidRPr="00000000">
        <w:rPr>
          <w:rtl w:val="0"/>
        </w:rPr>
        <w:t xml:space="preserve"> :</w:t>
      </w:r>
    </w:p>
    <w:p w:rsidR="00000000" w:rsidDel="00000000" w:rsidP="00000000" w:rsidRDefault="00000000" w:rsidRPr="00000000" w14:paraId="00000031">
      <w:pPr>
        <w:numPr>
          <w:ilvl w:val="1"/>
          <w:numId w:val="2"/>
        </w:numPr>
        <w:spacing w:after="0" w:afterAutospacing="0" w:before="0" w:beforeAutospacing="0" w:lineRule="auto"/>
        <w:ind w:left="1440" w:hanging="360"/>
      </w:pPr>
      <w:r w:rsidDel="00000000" w:rsidR="00000000" w:rsidRPr="00000000">
        <w:rPr>
          <w:rtl w:val="0"/>
        </w:rPr>
        <w:t xml:space="preserve">Dans le volet de gauche, développez </w:t>
      </w:r>
      <w:r w:rsidDel="00000000" w:rsidR="00000000" w:rsidRPr="00000000">
        <w:rPr>
          <w:b w:val="1"/>
          <w:rtl w:val="0"/>
        </w:rPr>
        <w:t xml:space="preserve">Policies</w:t>
      </w:r>
      <w:r w:rsidDel="00000000" w:rsidR="00000000" w:rsidRPr="00000000">
        <w:rPr>
          <w:rtl w:val="0"/>
        </w:rPr>
        <w:t xml:space="preserve"> &gt; </w:t>
      </w:r>
      <w:r w:rsidDel="00000000" w:rsidR="00000000" w:rsidRPr="00000000">
        <w:rPr>
          <w:b w:val="1"/>
          <w:rtl w:val="0"/>
        </w:rPr>
        <w:t xml:space="preserve">Network Policies</w:t>
      </w:r>
      <w:r w:rsidDel="00000000" w:rsidR="00000000" w:rsidRPr="00000000">
        <w:rPr>
          <w:rtl w:val="0"/>
        </w:rPr>
        <w:t xml:space="preserve">.</w:t>
      </w:r>
    </w:p>
    <w:p w:rsidR="00000000" w:rsidDel="00000000" w:rsidP="00000000" w:rsidRDefault="00000000" w:rsidRPr="00000000" w14:paraId="00000032">
      <w:pPr>
        <w:numPr>
          <w:ilvl w:val="1"/>
          <w:numId w:val="2"/>
        </w:numPr>
        <w:spacing w:after="0" w:afterAutospacing="0" w:before="0" w:beforeAutospacing="0" w:lineRule="auto"/>
        <w:ind w:left="1440" w:hanging="360"/>
      </w:pPr>
      <w:r w:rsidDel="00000000" w:rsidR="00000000" w:rsidRPr="00000000">
        <w:rPr>
          <w:rtl w:val="0"/>
        </w:rPr>
        <w:t xml:space="preserve">Vous pouvez modifier la stratégie par défaut ou en créer une nouvelle :</w:t>
      </w:r>
    </w:p>
    <w:p w:rsidR="00000000" w:rsidDel="00000000" w:rsidP="00000000" w:rsidRDefault="00000000" w:rsidRPr="00000000" w14:paraId="00000033">
      <w:pPr>
        <w:numPr>
          <w:ilvl w:val="2"/>
          <w:numId w:val="2"/>
        </w:numPr>
        <w:spacing w:after="0" w:afterAutospacing="0" w:before="0" w:beforeAutospacing="0" w:lineRule="auto"/>
        <w:ind w:left="2160" w:hanging="360"/>
      </w:pPr>
      <w:r w:rsidDel="00000000" w:rsidR="00000000" w:rsidRPr="00000000">
        <w:rPr>
          <w:rtl w:val="0"/>
        </w:rPr>
        <w:t xml:space="preserve">Clic droit &gt; </w:t>
      </w:r>
      <w:r w:rsidDel="00000000" w:rsidR="00000000" w:rsidRPr="00000000">
        <w:rPr>
          <w:b w:val="1"/>
          <w:rtl w:val="0"/>
        </w:rPr>
        <w:t xml:space="preserve">New</w:t>
      </w:r>
      <w:r w:rsidDel="00000000" w:rsidR="00000000" w:rsidRPr="00000000">
        <w:rPr>
          <w:rtl w:val="0"/>
        </w:rPr>
        <w:t xml:space="preserve">.</w:t>
      </w:r>
    </w:p>
    <w:p w:rsidR="00000000" w:rsidDel="00000000" w:rsidP="00000000" w:rsidRDefault="00000000" w:rsidRPr="00000000" w14:paraId="00000034">
      <w:pPr>
        <w:numPr>
          <w:ilvl w:val="2"/>
          <w:numId w:val="2"/>
        </w:numPr>
        <w:spacing w:after="0" w:afterAutospacing="0" w:before="0" w:beforeAutospacing="0" w:lineRule="auto"/>
        <w:ind w:left="2160" w:hanging="360"/>
      </w:pPr>
      <w:r w:rsidDel="00000000" w:rsidR="00000000" w:rsidRPr="00000000">
        <w:rPr>
          <w:rtl w:val="0"/>
        </w:rPr>
        <w:t xml:space="preserve">Donnez un </w:t>
      </w:r>
      <w:r w:rsidDel="00000000" w:rsidR="00000000" w:rsidRPr="00000000">
        <w:rPr>
          <w:b w:val="1"/>
          <w:rtl w:val="0"/>
        </w:rPr>
        <w:t xml:space="preserve">nom</w:t>
      </w:r>
      <w:r w:rsidDel="00000000" w:rsidR="00000000" w:rsidRPr="00000000">
        <w:rPr>
          <w:rtl w:val="0"/>
        </w:rPr>
        <w:t xml:space="preserve"> à votre stratégie.</w:t>
      </w:r>
    </w:p>
    <w:p w:rsidR="00000000" w:rsidDel="00000000" w:rsidP="00000000" w:rsidRDefault="00000000" w:rsidRPr="00000000" w14:paraId="00000035">
      <w:pPr>
        <w:numPr>
          <w:ilvl w:val="2"/>
          <w:numId w:val="2"/>
        </w:numPr>
        <w:spacing w:after="0" w:afterAutospacing="0" w:before="0" w:beforeAutospacing="0" w:lineRule="auto"/>
        <w:ind w:left="2160" w:hanging="360"/>
      </w:pPr>
      <w:r w:rsidDel="00000000" w:rsidR="00000000" w:rsidRPr="00000000">
        <w:rPr>
          <w:rtl w:val="0"/>
        </w:rPr>
        <w:t xml:space="preserve">Sélectionnez des conditions (ex: groupe d’utilisateurs de l’AD autorisé, type d’authentification, etc.).</w:t>
      </w:r>
    </w:p>
    <w:p w:rsidR="00000000" w:rsidDel="00000000" w:rsidP="00000000" w:rsidRDefault="00000000" w:rsidRPr="00000000" w14:paraId="00000036">
      <w:pPr>
        <w:numPr>
          <w:ilvl w:val="2"/>
          <w:numId w:val="2"/>
        </w:numPr>
        <w:spacing w:after="0" w:afterAutospacing="0" w:before="0" w:beforeAutospacing="0" w:lineRule="auto"/>
        <w:ind w:left="2160" w:hanging="360"/>
      </w:pPr>
      <w:r w:rsidDel="00000000" w:rsidR="00000000" w:rsidRPr="00000000">
        <w:rPr>
          <w:rtl w:val="0"/>
        </w:rPr>
        <w:t xml:space="preserve">Définissez </w:t>
      </w:r>
      <w:r w:rsidDel="00000000" w:rsidR="00000000" w:rsidRPr="00000000">
        <w:rPr>
          <w:b w:val="1"/>
          <w:rtl w:val="0"/>
        </w:rPr>
        <w:t xml:space="preserve">Grant Access</w:t>
      </w:r>
      <w:r w:rsidDel="00000000" w:rsidR="00000000" w:rsidRPr="00000000">
        <w:rPr>
          <w:rtl w:val="0"/>
        </w:rPr>
        <w:t xml:space="preserve"> ou </w:t>
      </w:r>
      <w:r w:rsidDel="00000000" w:rsidR="00000000" w:rsidRPr="00000000">
        <w:rPr>
          <w:b w:val="1"/>
          <w:rtl w:val="0"/>
        </w:rPr>
        <w:t xml:space="preserve">Deny Access</w:t>
      </w:r>
      <w:r w:rsidDel="00000000" w:rsidR="00000000" w:rsidRPr="00000000">
        <w:rPr>
          <w:rtl w:val="0"/>
        </w:rPr>
        <w:t xml:space="preserve">.</w:t>
      </w:r>
    </w:p>
    <w:p w:rsidR="00000000" w:rsidDel="00000000" w:rsidP="00000000" w:rsidRDefault="00000000" w:rsidRPr="00000000" w14:paraId="00000037">
      <w:pPr>
        <w:numPr>
          <w:ilvl w:val="2"/>
          <w:numId w:val="2"/>
        </w:numPr>
        <w:spacing w:after="0" w:afterAutospacing="0" w:before="0" w:beforeAutospacing="0" w:lineRule="auto"/>
        <w:ind w:left="2160" w:hanging="360"/>
      </w:pPr>
      <w:r w:rsidDel="00000000" w:rsidR="00000000" w:rsidRPr="00000000">
        <w:rPr>
          <w:rtl w:val="0"/>
        </w:rPr>
        <w:t xml:space="preserve">Configurez les méthodes d’authentification (PEAP, MS-CHAP v2, etc.).</w:t>
      </w:r>
    </w:p>
    <w:p w:rsidR="00000000" w:rsidDel="00000000" w:rsidP="00000000" w:rsidRDefault="00000000" w:rsidRPr="00000000" w14:paraId="00000038">
      <w:pPr>
        <w:numPr>
          <w:ilvl w:val="1"/>
          <w:numId w:val="2"/>
        </w:numPr>
        <w:spacing w:after="0" w:afterAutospacing="0" w:before="0" w:beforeAutospacing="0" w:lineRule="auto"/>
        <w:ind w:left="1440" w:hanging="360"/>
      </w:pPr>
      <w:r w:rsidDel="00000000" w:rsidR="00000000" w:rsidRPr="00000000">
        <w:rPr>
          <w:rtl w:val="0"/>
        </w:rPr>
        <w:t xml:space="preserve">Cliquez sur </w:t>
      </w:r>
      <w:r w:rsidDel="00000000" w:rsidR="00000000" w:rsidRPr="00000000">
        <w:rPr>
          <w:b w:val="1"/>
          <w:rtl w:val="0"/>
        </w:rPr>
        <w:t xml:space="preserve">OK</w:t>
      </w:r>
      <w:r w:rsidDel="00000000" w:rsidR="00000000" w:rsidRPr="00000000">
        <w:rPr>
          <w:rtl w:val="0"/>
        </w:rPr>
        <w:t xml:space="preserve"> pour finaliser.</w:t>
      </w:r>
    </w:p>
    <w:p w:rsidR="00000000" w:rsidDel="00000000" w:rsidP="00000000" w:rsidRDefault="00000000" w:rsidRPr="00000000" w14:paraId="00000039">
      <w:pPr>
        <w:numPr>
          <w:ilvl w:val="0"/>
          <w:numId w:val="2"/>
        </w:numPr>
        <w:spacing w:after="0" w:afterAutospacing="0" w:before="0" w:beforeAutospacing="0" w:lineRule="auto"/>
        <w:ind w:left="720" w:hanging="360"/>
      </w:pPr>
      <w:r w:rsidDel="00000000" w:rsidR="00000000" w:rsidRPr="00000000">
        <w:rPr>
          <w:b w:val="1"/>
          <w:rtl w:val="0"/>
        </w:rPr>
        <w:t xml:space="preserve">Configurer les stratégies de demande de connexion (Connection Request Policies)</w:t>
      </w:r>
      <w:r w:rsidDel="00000000" w:rsidR="00000000" w:rsidRPr="00000000">
        <w:rPr>
          <w:rtl w:val="0"/>
        </w:rPr>
        <w:t xml:space="preserve"> si nécessaire :</w:t>
      </w:r>
    </w:p>
    <w:p w:rsidR="00000000" w:rsidDel="00000000" w:rsidP="00000000" w:rsidRDefault="00000000" w:rsidRPr="00000000" w14:paraId="0000003A">
      <w:pPr>
        <w:numPr>
          <w:ilvl w:val="1"/>
          <w:numId w:val="2"/>
        </w:numPr>
        <w:spacing w:after="0" w:afterAutospacing="0" w:before="0" w:beforeAutospacing="0" w:lineRule="auto"/>
        <w:ind w:left="1440" w:hanging="360"/>
      </w:pPr>
      <w:r w:rsidDel="00000000" w:rsidR="00000000" w:rsidRPr="00000000">
        <w:rPr>
          <w:rtl w:val="0"/>
        </w:rPr>
        <w:t xml:space="preserve">Si vous avez des règles particulières sur la façon dont les requêtes sont gérées ou redirigées vers d’autres serveurs, configurez-les dans </w:t>
      </w:r>
      <w:r w:rsidDel="00000000" w:rsidR="00000000" w:rsidRPr="00000000">
        <w:rPr>
          <w:b w:val="1"/>
          <w:rtl w:val="0"/>
        </w:rPr>
        <w:t xml:space="preserve">Connection Request Policies</w:t>
      </w:r>
      <w:r w:rsidDel="00000000" w:rsidR="00000000" w:rsidRPr="00000000">
        <w:rPr>
          <w:rtl w:val="0"/>
        </w:rPr>
        <w:t xml:space="preserve">.</w:t>
      </w:r>
    </w:p>
    <w:p w:rsidR="00000000" w:rsidDel="00000000" w:rsidP="00000000" w:rsidRDefault="00000000" w:rsidRPr="00000000" w14:paraId="0000003B">
      <w:pPr>
        <w:numPr>
          <w:ilvl w:val="1"/>
          <w:numId w:val="2"/>
        </w:numPr>
        <w:spacing w:after="240" w:before="0" w:beforeAutospacing="0" w:lineRule="auto"/>
        <w:ind w:left="1440" w:hanging="360"/>
      </w:pPr>
      <w:r w:rsidDel="00000000" w:rsidR="00000000" w:rsidRPr="00000000">
        <w:rPr>
          <w:rtl w:val="0"/>
        </w:rPr>
        <w:t xml:space="preserve">La stratégie par défaut peut suffire dans un environnement simple.</w:t>
      </w:r>
    </w:p>
    <w:p w:rsidR="00000000" w:rsidDel="00000000" w:rsidP="00000000" w:rsidRDefault="00000000" w:rsidRPr="00000000" w14:paraId="0000003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D">
      <w:pPr>
        <w:pStyle w:val="Heading2"/>
        <w:keepNext w:val="0"/>
        <w:keepLines w:val="0"/>
        <w:spacing w:after="80" w:lineRule="auto"/>
        <w:rPr>
          <w:b w:val="1"/>
          <w:sz w:val="34"/>
          <w:szCs w:val="34"/>
        </w:rPr>
      </w:pPr>
      <w:bookmarkStart w:colFirst="0" w:colLast="0" w:name="_7jp3bwwvc0jg" w:id="2"/>
      <w:bookmarkEnd w:id="2"/>
      <w:r w:rsidDel="00000000" w:rsidR="00000000" w:rsidRPr="00000000">
        <w:rPr>
          <w:b w:val="1"/>
          <w:sz w:val="34"/>
          <w:szCs w:val="34"/>
          <w:rtl w:val="0"/>
        </w:rPr>
        <w:t xml:space="preserve">Validation de la configuration</w:t>
      </w:r>
    </w:p>
    <w:p w:rsidR="00000000" w:rsidDel="00000000" w:rsidP="00000000" w:rsidRDefault="00000000" w:rsidRPr="00000000" w14:paraId="0000003E">
      <w:pPr>
        <w:numPr>
          <w:ilvl w:val="0"/>
          <w:numId w:val="3"/>
        </w:numPr>
        <w:spacing w:after="0" w:afterAutospacing="0" w:before="240" w:lineRule="auto"/>
        <w:ind w:left="720" w:hanging="360"/>
      </w:pPr>
      <w:r w:rsidDel="00000000" w:rsidR="00000000" w:rsidRPr="00000000">
        <w:rPr>
          <w:b w:val="1"/>
          <w:rtl w:val="0"/>
        </w:rPr>
        <w:t xml:space="preserve">Outils de vérification</w:t>
      </w:r>
      <w:r w:rsidDel="00000000" w:rsidR="00000000" w:rsidRPr="00000000">
        <w:rPr>
          <w:rtl w:val="0"/>
        </w:rPr>
        <w:t xml:space="preserve"> :</w:t>
      </w:r>
    </w:p>
    <w:p w:rsidR="00000000" w:rsidDel="00000000" w:rsidP="00000000" w:rsidRDefault="00000000" w:rsidRPr="00000000" w14:paraId="0000003F">
      <w:pPr>
        <w:numPr>
          <w:ilvl w:val="1"/>
          <w:numId w:val="3"/>
        </w:numPr>
        <w:spacing w:after="0" w:afterAutospacing="0" w:before="0" w:beforeAutospacing="0" w:lineRule="auto"/>
        <w:ind w:left="1440" w:hanging="360"/>
      </w:pPr>
      <w:r w:rsidDel="00000000" w:rsidR="00000000" w:rsidRPr="00000000">
        <w:rPr>
          <w:rtl w:val="0"/>
        </w:rPr>
        <w:t xml:space="preserve">Utilisez la console NPS pour vérifier que votre </w:t>
      </w:r>
      <w:r w:rsidDel="00000000" w:rsidR="00000000" w:rsidRPr="00000000">
        <w:rPr>
          <w:b w:val="1"/>
          <w:rtl w:val="0"/>
        </w:rPr>
        <w:t xml:space="preserve">client RADIUS</w:t>
      </w:r>
      <w:r w:rsidDel="00000000" w:rsidR="00000000" w:rsidRPr="00000000">
        <w:rPr>
          <w:rtl w:val="0"/>
        </w:rPr>
        <w:t xml:space="preserve"> apparaît bien,</w:t>
      </w:r>
    </w:p>
    <w:p w:rsidR="00000000" w:rsidDel="00000000" w:rsidP="00000000" w:rsidRDefault="00000000" w:rsidRPr="00000000" w14:paraId="00000040">
      <w:pPr>
        <w:numPr>
          <w:ilvl w:val="1"/>
          <w:numId w:val="3"/>
        </w:numPr>
        <w:spacing w:after="0" w:afterAutospacing="0" w:before="0" w:beforeAutospacing="0" w:lineRule="auto"/>
        <w:ind w:left="1440" w:hanging="360"/>
      </w:pPr>
      <w:r w:rsidDel="00000000" w:rsidR="00000000" w:rsidRPr="00000000">
        <w:rPr>
          <w:rtl w:val="0"/>
        </w:rPr>
        <w:t xml:space="preserve">Dans l’onglet </w:t>
      </w:r>
      <w:r w:rsidDel="00000000" w:rsidR="00000000" w:rsidRPr="00000000">
        <w:rPr>
          <w:b w:val="1"/>
          <w:rtl w:val="0"/>
        </w:rPr>
        <w:t xml:space="preserve">Logging</w:t>
      </w:r>
      <w:r w:rsidDel="00000000" w:rsidR="00000000" w:rsidRPr="00000000">
        <w:rPr>
          <w:rtl w:val="0"/>
        </w:rPr>
        <w:t xml:space="preserve"> (ou la sous-catégorie </w:t>
      </w:r>
      <w:r w:rsidDel="00000000" w:rsidR="00000000" w:rsidRPr="00000000">
        <w:rPr>
          <w:b w:val="1"/>
          <w:rtl w:val="0"/>
        </w:rPr>
        <w:t xml:space="preserve">Accounting</w:t>
      </w:r>
      <w:r w:rsidDel="00000000" w:rsidR="00000000" w:rsidRPr="00000000">
        <w:rPr>
          <w:rtl w:val="0"/>
        </w:rPr>
        <w:t xml:space="preserve">), vérifiez la configuration de la journalisation si nécessaire (vers un fichier local ou un serveur Syslog).</w:t>
      </w:r>
    </w:p>
    <w:p w:rsidR="00000000" w:rsidDel="00000000" w:rsidP="00000000" w:rsidRDefault="00000000" w:rsidRPr="00000000" w14:paraId="00000041">
      <w:pPr>
        <w:numPr>
          <w:ilvl w:val="0"/>
          <w:numId w:val="3"/>
        </w:numPr>
        <w:spacing w:after="0" w:afterAutospacing="0" w:before="0" w:beforeAutospacing="0" w:lineRule="auto"/>
        <w:ind w:left="720" w:hanging="360"/>
      </w:pPr>
      <w:r w:rsidDel="00000000" w:rsidR="00000000" w:rsidRPr="00000000">
        <w:rPr>
          <w:b w:val="1"/>
          <w:rtl w:val="0"/>
        </w:rPr>
        <w:t xml:space="preserve">Test de connexion</w:t>
      </w:r>
      <w:r w:rsidDel="00000000" w:rsidR="00000000" w:rsidRPr="00000000">
        <w:rPr>
          <w:rtl w:val="0"/>
        </w:rPr>
        <w:t xml:space="preserve"> :</w:t>
      </w:r>
    </w:p>
    <w:p w:rsidR="00000000" w:rsidDel="00000000" w:rsidP="00000000" w:rsidRDefault="00000000" w:rsidRPr="00000000" w14:paraId="00000042">
      <w:pPr>
        <w:numPr>
          <w:ilvl w:val="1"/>
          <w:numId w:val="3"/>
        </w:numPr>
        <w:spacing w:after="0" w:afterAutospacing="0" w:before="0" w:beforeAutospacing="0" w:lineRule="auto"/>
        <w:ind w:left="1440" w:hanging="360"/>
      </w:pPr>
      <w:r w:rsidDel="00000000" w:rsidR="00000000" w:rsidRPr="00000000">
        <w:rPr>
          <w:rtl w:val="0"/>
        </w:rPr>
        <w:t xml:space="preserve">Depuis votre équipement réseau (switch, point d’accès, etc.) qui utilise RADIUS, configurez la même adresse IP du NPS et le même secret partagé.</w:t>
      </w:r>
    </w:p>
    <w:p w:rsidR="00000000" w:rsidDel="00000000" w:rsidP="00000000" w:rsidRDefault="00000000" w:rsidRPr="00000000" w14:paraId="00000043">
      <w:pPr>
        <w:numPr>
          <w:ilvl w:val="1"/>
          <w:numId w:val="3"/>
        </w:numPr>
        <w:spacing w:after="0" w:afterAutospacing="0" w:before="0" w:beforeAutospacing="0" w:lineRule="auto"/>
        <w:ind w:left="1440" w:hanging="360"/>
      </w:pPr>
      <w:r w:rsidDel="00000000" w:rsidR="00000000" w:rsidRPr="00000000">
        <w:rPr>
          <w:rtl w:val="0"/>
        </w:rPr>
        <w:t xml:space="preserve">Tentez une authentification avec un compte de domaine autorisé par la </w:t>
      </w:r>
      <w:r w:rsidDel="00000000" w:rsidR="00000000" w:rsidRPr="00000000">
        <w:rPr>
          <w:b w:val="1"/>
          <w:rtl w:val="0"/>
        </w:rPr>
        <w:t xml:space="preserve">Network Policy</w:t>
      </w:r>
      <w:r w:rsidDel="00000000" w:rsidR="00000000" w:rsidRPr="00000000">
        <w:rPr>
          <w:rtl w:val="0"/>
        </w:rPr>
        <w:t xml:space="preserve">.</w:t>
      </w:r>
    </w:p>
    <w:p w:rsidR="00000000" w:rsidDel="00000000" w:rsidP="00000000" w:rsidRDefault="00000000" w:rsidRPr="00000000" w14:paraId="00000044">
      <w:pPr>
        <w:numPr>
          <w:ilvl w:val="1"/>
          <w:numId w:val="3"/>
        </w:numPr>
        <w:spacing w:after="240" w:before="0" w:beforeAutospacing="0" w:lineRule="auto"/>
        <w:ind w:left="1440" w:hanging="360"/>
      </w:pPr>
      <w:r w:rsidDel="00000000" w:rsidR="00000000" w:rsidRPr="00000000">
        <w:rPr>
          <w:rtl w:val="0"/>
        </w:rPr>
        <w:t xml:space="preserve">Si tout est configuré correctement, vous devriez voir la demande d’authentification arriver dans la console NPS et la connexion doit être autorisée ou refusée selon les règles paramétrées.</w:t>
      </w:r>
    </w:p>
    <w:p w:rsidR="00000000" w:rsidDel="00000000" w:rsidP="00000000" w:rsidRDefault="00000000" w:rsidRPr="00000000" w14:paraId="0000004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6">
      <w:pPr>
        <w:pStyle w:val="Heading2"/>
        <w:keepNext w:val="0"/>
        <w:keepLines w:val="0"/>
        <w:spacing w:after="80" w:lineRule="auto"/>
        <w:rPr>
          <w:b w:val="1"/>
          <w:sz w:val="34"/>
          <w:szCs w:val="34"/>
        </w:rPr>
      </w:pPr>
      <w:bookmarkStart w:colFirst="0" w:colLast="0" w:name="_2jtyk3kirdl5" w:id="3"/>
      <w:bookmarkEnd w:id="3"/>
      <w:r w:rsidDel="00000000" w:rsidR="00000000" w:rsidRPr="00000000">
        <w:rPr>
          <w:b w:val="1"/>
          <w:sz w:val="34"/>
          <w:szCs w:val="34"/>
          <w:rtl w:val="0"/>
        </w:rPr>
        <w:t xml:space="preserve">Finalisation</w:t>
      </w:r>
    </w:p>
    <w:p w:rsidR="00000000" w:rsidDel="00000000" w:rsidP="00000000" w:rsidRDefault="00000000" w:rsidRPr="00000000" w14:paraId="00000047">
      <w:pPr>
        <w:numPr>
          <w:ilvl w:val="0"/>
          <w:numId w:val="1"/>
        </w:numPr>
        <w:spacing w:after="0" w:afterAutospacing="0" w:before="240" w:lineRule="auto"/>
        <w:ind w:left="720" w:hanging="360"/>
      </w:pPr>
      <w:r w:rsidDel="00000000" w:rsidR="00000000" w:rsidRPr="00000000">
        <w:rPr>
          <w:b w:val="1"/>
          <w:rtl w:val="0"/>
        </w:rPr>
        <w:t xml:space="preserve">Redémarrage (optionnel)</w:t>
      </w:r>
      <w:r w:rsidDel="00000000" w:rsidR="00000000" w:rsidRPr="00000000">
        <w:rPr>
          <w:rtl w:val="0"/>
        </w:rPr>
        <w:t xml:space="preserve"> :</w:t>
      </w:r>
    </w:p>
    <w:p w:rsidR="00000000" w:rsidDel="00000000" w:rsidP="00000000" w:rsidRDefault="00000000" w:rsidRPr="00000000" w14:paraId="00000048">
      <w:pPr>
        <w:numPr>
          <w:ilvl w:val="1"/>
          <w:numId w:val="1"/>
        </w:numPr>
        <w:spacing w:after="0" w:afterAutospacing="0" w:before="0" w:beforeAutospacing="0" w:lineRule="auto"/>
        <w:ind w:left="1440" w:hanging="360"/>
      </w:pPr>
      <w:r w:rsidDel="00000000" w:rsidR="00000000" w:rsidRPr="00000000">
        <w:rPr>
          <w:rtl w:val="0"/>
        </w:rPr>
        <w:t xml:space="preserve">La plupart du temps, le serveur n’a pas besoin de redémarrer après l’ajout du rôle NPS. Si cependant vous constatez un comportement anormal, vous pouvez effectuer un redémarrage pour vous assurer que tous les services sont bien relancés.</w:t>
      </w:r>
    </w:p>
    <w:p w:rsidR="00000000" w:rsidDel="00000000" w:rsidP="00000000" w:rsidRDefault="00000000" w:rsidRPr="00000000" w14:paraId="00000049">
      <w:pPr>
        <w:numPr>
          <w:ilvl w:val="0"/>
          <w:numId w:val="1"/>
        </w:numPr>
        <w:spacing w:after="0" w:afterAutospacing="0" w:before="0" w:beforeAutospacing="0" w:lineRule="auto"/>
        <w:ind w:left="720" w:hanging="360"/>
      </w:pPr>
      <w:r w:rsidDel="00000000" w:rsidR="00000000" w:rsidRPr="00000000">
        <w:rPr>
          <w:b w:val="1"/>
          <w:rtl w:val="0"/>
        </w:rPr>
        <w:t xml:space="preserve">Sauvegarder la configuration</w:t>
      </w:r>
      <w:r w:rsidDel="00000000" w:rsidR="00000000" w:rsidRPr="00000000">
        <w:rPr>
          <w:rtl w:val="0"/>
        </w:rPr>
        <w:t xml:space="preserve"> :</w:t>
      </w:r>
    </w:p>
    <w:p w:rsidR="00000000" w:rsidDel="00000000" w:rsidP="00000000" w:rsidRDefault="00000000" w:rsidRPr="00000000" w14:paraId="0000004A">
      <w:pPr>
        <w:numPr>
          <w:ilvl w:val="1"/>
          <w:numId w:val="1"/>
        </w:numPr>
        <w:spacing w:after="0" w:afterAutospacing="0" w:before="0" w:beforeAutospacing="0" w:lineRule="auto"/>
        <w:ind w:left="1440" w:hanging="360"/>
      </w:pPr>
      <w:r w:rsidDel="00000000" w:rsidR="00000000" w:rsidRPr="00000000">
        <w:rPr>
          <w:rtl w:val="0"/>
        </w:rPr>
        <w:t xml:space="preserve">Même si Windows Server gère automatiquement les changements, il est conseillé de créer une image ou un export de vos stratégies NPS, surtout en production.</w:t>
      </w:r>
    </w:p>
    <w:p w:rsidR="00000000" w:rsidDel="00000000" w:rsidP="00000000" w:rsidRDefault="00000000" w:rsidRPr="00000000" w14:paraId="0000004B">
      <w:pPr>
        <w:numPr>
          <w:ilvl w:val="1"/>
          <w:numId w:val="1"/>
        </w:numPr>
        <w:spacing w:after="240" w:before="0" w:beforeAutospacing="0" w:lineRule="auto"/>
        <w:ind w:left="1440" w:hanging="360"/>
      </w:pPr>
      <w:r w:rsidDel="00000000" w:rsidR="00000000" w:rsidRPr="00000000">
        <w:rPr>
          <w:rtl w:val="0"/>
        </w:rPr>
        <w:t xml:space="preserve">Pour cela, clic droit sur </w:t>
      </w:r>
      <w:r w:rsidDel="00000000" w:rsidR="00000000" w:rsidRPr="00000000">
        <w:rPr>
          <w:b w:val="1"/>
          <w:rtl w:val="0"/>
        </w:rPr>
        <w:t xml:space="preserve">NPS (local)</w:t>
      </w:r>
      <w:r w:rsidDel="00000000" w:rsidR="00000000" w:rsidRPr="00000000">
        <w:rPr>
          <w:rtl w:val="0"/>
        </w:rPr>
        <w:t xml:space="preserve"> &gt; </w:t>
      </w:r>
      <w:r w:rsidDel="00000000" w:rsidR="00000000" w:rsidRPr="00000000">
        <w:rPr>
          <w:b w:val="1"/>
          <w:rtl w:val="0"/>
        </w:rPr>
        <w:t xml:space="preserve">Export Configuration</w:t>
      </w:r>
      <w:r w:rsidDel="00000000" w:rsidR="00000000" w:rsidRPr="00000000">
        <w:rPr>
          <w:rtl w:val="0"/>
        </w:rPr>
        <w:t xml:space="preserve">. Choisissez un dossier pour sauvegarder un fichier </w:t>
      </w:r>
      <w:r w:rsidDel="00000000" w:rsidR="00000000" w:rsidRPr="00000000">
        <w:rPr>
          <w:rFonts w:ascii="Roboto Mono" w:cs="Roboto Mono" w:eastAsia="Roboto Mono" w:hAnsi="Roboto Mono"/>
          <w:color w:val="188038"/>
          <w:rtl w:val="0"/>
        </w:rPr>
        <w:t xml:space="preserve">.xml</w:t>
      </w:r>
      <w:r w:rsidDel="00000000" w:rsidR="00000000" w:rsidRPr="00000000">
        <w:rPr>
          <w:rtl w:val="0"/>
        </w:rPr>
        <w:t xml:space="preserve">.</w:t>
      </w:r>
    </w:p>
    <w:p w:rsidR="00000000" w:rsidDel="00000000" w:rsidP="00000000" w:rsidRDefault="00000000" w:rsidRPr="00000000" w14:paraId="0000004C">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D">
      <w:pPr>
        <w:pStyle w:val="Heading3"/>
        <w:keepNext w:val="0"/>
        <w:keepLines w:val="0"/>
        <w:spacing w:before="280" w:lineRule="auto"/>
        <w:rPr>
          <w:b w:val="1"/>
          <w:color w:val="000000"/>
          <w:sz w:val="26"/>
          <w:szCs w:val="26"/>
        </w:rPr>
      </w:pPr>
      <w:bookmarkStart w:colFirst="0" w:colLast="0" w:name="_dug0yovtcdzq" w:id="4"/>
      <w:bookmarkEnd w:id="4"/>
      <w:r w:rsidDel="00000000" w:rsidR="00000000" w:rsidRPr="00000000">
        <w:rPr>
          <w:b w:val="1"/>
          <w:color w:val="000000"/>
          <w:sz w:val="26"/>
          <w:szCs w:val="26"/>
          <w:rtl w:val="0"/>
        </w:rPr>
        <w:t xml:space="preserve">Récapitulatif</w:t>
      </w:r>
    </w:p>
    <w:p w:rsidR="00000000" w:rsidDel="00000000" w:rsidP="00000000" w:rsidRDefault="00000000" w:rsidRPr="00000000" w14:paraId="0000004E">
      <w:pPr>
        <w:numPr>
          <w:ilvl w:val="0"/>
          <w:numId w:val="4"/>
        </w:numPr>
        <w:spacing w:after="0" w:afterAutospacing="0" w:before="240" w:lineRule="auto"/>
        <w:ind w:left="720" w:hanging="360"/>
      </w:pPr>
      <w:r w:rsidDel="00000000" w:rsidR="00000000" w:rsidRPr="00000000">
        <w:rPr>
          <w:b w:val="1"/>
          <w:rtl w:val="0"/>
        </w:rPr>
        <w:t xml:space="preserve">Installer le rôle</w:t>
      </w:r>
      <w:r w:rsidDel="00000000" w:rsidR="00000000" w:rsidRPr="00000000">
        <w:rPr>
          <w:rtl w:val="0"/>
        </w:rPr>
        <w:t xml:space="preserve"> « Network Policy and Access Services » et choisir </w:t>
      </w:r>
      <w:r w:rsidDel="00000000" w:rsidR="00000000" w:rsidRPr="00000000">
        <w:rPr>
          <w:b w:val="1"/>
          <w:rtl w:val="0"/>
        </w:rPr>
        <w:t xml:space="preserve">Network Policy Server</w:t>
      </w:r>
      <w:r w:rsidDel="00000000" w:rsidR="00000000" w:rsidRPr="00000000">
        <w:rPr>
          <w:rtl w:val="0"/>
        </w:rPr>
        <w:t xml:space="preserve">.</w:t>
      </w:r>
    </w:p>
    <w:p w:rsidR="00000000" w:rsidDel="00000000" w:rsidP="00000000" w:rsidRDefault="00000000" w:rsidRPr="00000000" w14:paraId="0000004F">
      <w:pPr>
        <w:numPr>
          <w:ilvl w:val="0"/>
          <w:numId w:val="4"/>
        </w:numPr>
        <w:spacing w:after="0" w:afterAutospacing="0" w:before="0" w:beforeAutospacing="0" w:lineRule="auto"/>
        <w:ind w:left="720" w:hanging="360"/>
      </w:pPr>
      <w:r w:rsidDel="00000000" w:rsidR="00000000" w:rsidRPr="00000000">
        <w:rPr>
          <w:b w:val="1"/>
          <w:rtl w:val="0"/>
        </w:rPr>
        <w:t xml:space="preserve">Enregistrer</w:t>
      </w:r>
      <w:r w:rsidDel="00000000" w:rsidR="00000000" w:rsidRPr="00000000">
        <w:rPr>
          <w:rtl w:val="0"/>
        </w:rPr>
        <w:t xml:space="preserve"> le serveur NPS dans l’Active Directory.</w:t>
      </w:r>
    </w:p>
    <w:p w:rsidR="00000000" w:rsidDel="00000000" w:rsidP="00000000" w:rsidRDefault="00000000" w:rsidRPr="00000000" w14:paraId="00000050">
      <w:pPr>
        <w:numPr>
          <w:ilvl w:val="0"/>
          <w:numId w:val="4"/>
        </w:numPr>
        <w:spacing w:after="0" w:afterAutospacing="0" w:before="0" w:beforeAutospacing="0" w:lineRule="auto"/>
        <w:ind w:left="720" w:hanging="360"/>
      </w:pPr>
      <w:r w:rsidDel="00000000" w:rsidR="00000000" w:rsidRPr="00000000">
        <w:rPr>
          <w:b w:val="1"/>
          <w:rtl w:val="0"/>
        </w:rPr>
        <w:t xml:space="preserve">Déclarer les clients RADIUS</w:t>
      </w:r>
      <w:r w:rsidDel="00000000" w:rsidR="00000000" w:rsidRPr="00000000">
        <w:rPr>
          <w:rtl w:val="0"/>
        </w:rPr>
        <w:t xml:space="preserve"> (ajout de leur IP, secret partagé).</w:t>
      </w:r>
    </w:p>
    <w:p w:rsidR="00000000" w:rsidDel="00000000" w:rsidP="00000000" w:rsidRDefault="00000000" w:rsidRPr="00000000" w14:paraId="00000051">
      <w:pPr>
        <w:numPr>
          <w:ilvl w:val="0"/>
          <w:numId w:val="4"/>
        </w:numPr>
        <w:spacing w:after="0" w:afterAutospacing="0" w:before="0" w:beforeAutospacing="0" w:lineRule="auto"/>
        <w:ind w:left="720" w:hanging="360"/>
      </w:pPr>
      <w:r w:rsidDel="00000000" w:rsidR="00000000" w:rsidRPr="00000000">
        <w:rPr>
          <w:b w:val="1"/>
          <w:rtl w:val="0"/>
        </w:rPr>
        <w:t xml:space="preserve">Créer/Modifier des stratégies NPS</w:t>
      </w:r>
      <w:r w:rsidDel="00000000" w:rsidR="00000000" w:rsidRPr="00000000">
        <w:rPr>
          <w:rtl w:val="0"/>
        </w:rPr>
        <w:t xml:space="preserve"> (autorisations, méthodes d’authentification).</w:t>
      </w:r>
    </w:p>
    <w:p w:rsidR="00000000" w:rsidDel="00000000" w:rsidP="00000000" w:rsidRDefault="00000000" w:rsidRPr="00000000" w14:paraId="00000052">
      <w:pPr>
        <w:numPr>
          <w:ilvl w:val="0"/>
          <w:numId w:val="4"/>
        </w:numPr>
        <w:spacing w:after="240" w:before="0" w:beforeAutospacing="0" w:lineRule="auto"/>
        <w:ind w:left="720" w:hanging="360"/>
      </w:pPr>
      <w:r w:rsidDel="00000000" w:rsidR="00000000" w:rsidRPr="00000000">
        <w:rPr>
          <w:b w:val="1"/>
          <w:rtl w:val="0"/>
        </w:rPr>
        <w:t xml:space="preserve">Tester</w:t>
      </w:r>
      <w:r w:rsidDel="00000000" w:rsidR="00000000" w:rsidRPr="00000000">
        <w:rPr>
          <w:rtl w:val="0"/>
        </w:rPr>
        <w:t xml:space="preserve"> la connexion depuis l’équipement client pour valider la configuration.</w:t>
      </w:r>
    </w:p>
    <w:p w:rsidR="00000000" w:rsidDel="00000000" w:rsidP="00000000" w:rsidRDefault="00000000" w:rsidRPr="00000000" w14:paraId="00000053">
      <w:pPr>
        <w:spacing w:after="240" w:before="240" w:lineRule="auto"/>
        <w:rPr/>
      </w:pPr>
      <w:r w:rsidDel="00000000" w:rsidR="00000000" w:rsidRPr="00000000">
        <w:rPr>
          <w:rtl w:val="0"/>
        </w:rPr>
        <w:t xml:space="preserve">Vous avez maintenant un </w:t>
      </w:r>
      <w:r w:rsidDel="00000000" w:rsidR="00000000" w:rsidRPr="00000000">
        <w:rPr>
          <w:b w:val="1"/>
          <w:rtl w:val="0"/>
        </w:rPr>
        <w:t xml:space="preserve">serveur RADIUS</w:t>
      </w:r>
      <w:r w:rsidDel="00000000" w:rsidR="00000000" w:rsidRPr="00000000">
        <w:rPr>
          <w:rtl w:val="0"/>
        </w:rPr>
        <w:t xml:space="preserve"> opérationnel via le rôle </w:t>
      </w:r>
      <w:r w:rsidDel="00000000" w:rsidR="00000000" w:rsidRPr="00000000">
        <w:rPr>
          <w:b w:val="1"/>
          <w:rtl w:val="0"/>
        </w:rPr>
        <w:t xml:space="preserve">Network Policy Server (NPS)</w:t>
      </w:r>
      <w:r w:rsidDel="00000000" w:rsidR="00000000" w:rsidRPr="00000000">
        <w:rPr>
          <w:rtl w:val="0"/>
        </w:rPr>
        <w:t xml:space="preserve"> sur votre Windows Server.</w:t>
      </w:r>
    </w:p>
    <w:p w:rsidR="00000000" w:rsidDel="00000000" w:rsidP="00000000" w:rsidRDefault="00000000" w:rsidRPr="00000000" w14:paraId="00000054">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